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9068" w14:textId="77777777" w:rsidR="00121E06" w:rsidRPr="00121E06" w:rsidRDefault="00121E06" w:rsidP="00121E06">
      <w:pPr>
        <w:pStyle w:val="Default"/>
        <w:ind w:left="-450"/>
        <w:jc w:val="center"/>
        <w:rPr>
          <w:rFonts w:ascii="Arial" w:hAnsi="Arial" w:cs="Arial"/>
          <w:b/>
          <w:szCs w:val="20"/>
        </w:rPr>
      </w:pPr>
      <w:bookmarkStart w:id="0" w:name="_GoBack"/>
      <w:bookmarkEnd w:id="0"/>
      <w:r w:rsidRPr="00121E06">
        <w:rPr>
          <w:rFonts w:ascii="Arial" w:hAnsi="Arial" w:cs="Arial"/>
          <w:b/>
          <w:szCs w:val="20"/>
        </w:rPr>
        <w:t>HLC MINIMAL ACADEMIC CREDENTIALING QUALIFICATIONS</w:t>
      </w:r>
    </w:p>
    <w:p w14:paraId="5DF1E981" w14:textId="77777777" w:rsidR="00121E06" w:rsidRDefault="00121E06" w:rsidP="000E5D1D">
      <w:pPr>
        <w:pStyle w:val="Default"/>
        <w:ind w:left="-450"/>
        <w:rPr>
          <w:rFonts w:ascii="Arial" w:hAnsi="Arial" w:cs="Arial"/>
          <w:sz w:val="20"/>
          <w:szCs w:val="20"/>
        </w:rPr>
      </w:pPr>
    </w:p>
    <w:p w14:paraId="2497E04B" w14:textId="55AD46E3" w:rsidR="000E5D1D" w:rsidRDefault="00540BC1" w:rsidP="00121E06">
      <w:pPr>
        <w:pStyle w:val="Default"/>
        <w:rPr>
          <w:rFonts w:ascii="Arial" w:hAnsi="Arial" w:cs="Arial"/>
          <w:sz w:val="20"/>
          <w:szCs w:val="20"/>
        </w:rPr>
      </w:pPr>
      <w:r>
        <w:rPr>
          <w:rFonts w:ascii="Arial" w:hAnsi="Arial" w:cs="Arial"/>
          <w:sz w:val="20"/>
          <w:szCs w:val="20"/>
        </w:rPr>
        <w:t>Faculty Name</w:t>
      </w:r>
      <w:r w:rsidR="00121E06">
        <w:rPr>
          <w:rFonts w:ascii="Arial" w:hAnsi="Arial" w:cs="Arial"/>
          <w:sz w:val="20"/>
          <w:szCs w:val="20"/>
        </w:rPr>
        <w:t>: ________________________________________</w:t>
      </w:r>
      <w:r w:rsidR="00121E06">
        <w:rPr>
          <w:rFonts w:ascii="Arial" w:hAnsi="Arial" w:cs="Arial"/>
          <w:sz w:val="20"/>
          <w:szCs w:val="20"/>
        </w:rPr>
        <w:tab/>
      </w:r>
      <w:r w:rsidR="00121E06" w:rsidRPr="00121E06">
        <w:rPr>
          <w:rFonts w:ascii="Arial" w:hAnsi="Arial" w:cs="Arial"/>
          <w:sz w:val="20"/>
          <w:szCs w:val="20"/>
        </w:rPr>
        <w:t xml:space="preserve"> Review Date: _____________</w:t>
      </w:r>
    </w:p>
    <w:p w14:paraId="71845C55" w14:textId="77777777" w:rsidR="00121E06" w:rsidRDefault="00121E06" w:rsidP="00121E06">
      <w:pPr>
        <w:pStyle w:val="Default"/>
        <w:rPr>
          <w:rFonts w:ascii="Arial" w:hAnsi="Arial" w:cs="Arial"/>
          <w:sz w:val="20"/>
          <w:szCs w:val="20"/>
        </w:rPr>
      </w:pPr>
    </w:p>
    <w:p w14:paraId="7DD726D4" w14:textId="77777777" w:rsidR="00121E06" w:rsidRPr="00121E06" w:rsidRDefault="00121E06" w:rsidP="00121E06">
      <w:pPr>
        <w:pStyle w:val="Default"/>
        <w:rPr>
          <w:rFonts w:ascii="Arial" w:hAnsi="Arial" w:cs="Arial"/>
          <w:sz w:val="20"/>
          <w:szCs w:val="20"/>
        </w:rPr>
      </w:pPr>
      <w:r>
        <w:rPr>
          <w:rFonts w:ascii="Arial" w:hAnsi="Arial" w:cs="Arial"/>
          <w:sz w:val="20"/>
          <w:szCs w:val="20"/>
        </w:rPr>
        <w:t>Reviewed By: ___________________________________</w:t>
      </w:r>
    </w:p>
    <w:p w14:paraId="41F9A041" w14:textId="77777777" w:rsidR="00A42F16" w:rsidRDefault="00A42F16" w:rsidP="00121E06">
      <w:pPr>
        <w:pStyle w:val="Default"/>
        <w:ind w:hanging="450"/>
        <w:rPr>
          <w:rFonts w:ascii="Arial" w:hAnsi="Arial" w:cs="Arial"/>
          <w:b/>
          <w:sz w:val="32"/>
          <w:szCs w:val="20"/>
        </w:rPr>
      </w:pPr>
    </w:p>
    <w:p w14:paraId="2085C697" w14:textId="5E826894" w:rsidR="00121E06" w:rsidRPr="00121E06" w:rsidRDefault="00121E06" w:rsidP="00121E06">
      <w:pPr>
        <w:ind w:left="540" w:hanging="540"/>
        <w:rPr>
          <w:rFonts w:ascii="Arial" w:hAnsi="Arial" w:cs="Arial"/>
        </w:rPr>
      </w:pPr>
      <w:r w:rsidRPr="00121E06">
        <w:rPr>
          <w:rFonts w:ascii="Arial" w:hAnsi="Arial" w:cs="Arial"/>
          <w:b/>
        </w:rPr>
        <w:fldChar w:fldCharType="begin">
          <w:ffData>
            <w:name w:val="Check2"/>
            <w:enabled/>
            <w:calcOnExit w:val="0"/>
            <w:checkBox>
              <w:sizeAuto/>
              <w:default w:val="0"/>
            </w:checkBox>
          </w:ffData>
        </w:fldChar>
      </w:r>
      <w:bookmarkStart w:id="1" w:name="Check2"/>
      <w:r w:rsidRPr="00121E06">
        <w:rPr>
          <w:rFonts w:ascii="Arial" w:hAnsi="Arial" w:cs="Arial"/>
          <w:b/>
        </w:rPr>
        <w:instrText xml:space="preserve"> FORMCHECKBOX </w:instrText>
      </w:r>
      <w:r w:rsidR="0099569D">
        <w:rPr>
          <w:rFonts w:ascii="Arial" w:hAnsi="Arial" w:cs="Arial"/>
          <w:b/>
        </w:rPr>
      </w:r>
      <w:r w:rsidR="0099569D">
        <w:rPr>
          <w:rFonts w:ascii="Arial" w:hAnsi="Arial" w:cs="Arial"/>
          <w:b/>
        </w:rPr>
        <w:fldChar w:fldCharType="separate"/>
      </w:r>
      <w:r w:rsidRPr="00121E06">
        <w:rPr>
          <w:rFonts w:ascii="Arial" w:hAnsi="Arial" w:cs="Arial"/>
          <w:b/>
        </w:rPr>
        <w:fldChar w:fldCharType="end"/>
      </w:r>
      <w:bookmarkEnd w:id="1"/>
      <w:r w:rsidRPr="00121E06">
        <w:rPr>
          <w:rFonts w:ascii="Arial" w:hAnsi="Arial" w:cs="Arial"/>
          <w:b/>
        </w:rPr>
        <w:t xml:space="preserve"> </w:t>
      </w:r>
      <w:r w:rsidRPr="00121E06">
        <w:rPr>
          <w:rFonts w:ascii="Arial" w:hAnsi="Arial" w:cs="Arial"/>
          <w:b/>
        </w:rPr>
        <w:tab/>
      </w:r>
      <w:r w:rsidRPr="00121E06">
        <w:rPr>
          <w:rFonts w:ascii="Arial" w:hAnsi="Arial" w:cs="Arial"/>
        </w:rPr>
        <w:t xml:space="preserve">I have reviewed the provided materials and this individual </w:t>
      </w:r>
      <w:r w:rsidRPr="00121E06">
        <w:rPr>
          <w:rFonts w:ascii="Arial" w:hAnsi="Arial" w:cs="Arial"/>
          <w:b/>
        </w:rPr>
        <w:t>MEETS</w:t>
      </w:r>
      <w:r w:rsidRPr="00121E06">
        <w:rPr>
          <w:rFonts w:ascii="Arial" w:hAnsi="Arial" w:cs="Arial"/>
        </w:rPr>
        <w:t xml:space="preserve"> the </w:t>
      </w:r>
      <w:hyperlink r:id="rId8" w:history="1">
        <w:r w:rsidRPr="00540BC1">
          <w:rPr>
            <w:rStyle w:val="Hyperlink"/>
            <w:rFonts w:ascii="Arial" w:hAnsi="Arial" w:cs="Arial"/>
          </w:rPr>
          <w:t>HLC’s minimal academic credentialing</w:t>
        </w:r>
      </w:hyperlink>
      <w:r w:rsidRPr="00121E06">
        <w:rPr>
          <w:rFonts w:ascii="Arial" w:hAnsi="Arial" w:cs="Arial"/>
        </w:rPr>
        <w:t xml:space="preserve"> qualifications. </w:t>
      </w:r>
    </w:p>
    <w:p w14:paraId="472054B0" w14:textId="77777777" w:rsidR="00121E06" w:rsidRPr="00121E06" w:rsidRDefault="00121E06" w:rsidP="000E5D1D">
      <w:pPr>
        <w:pStyle w:val="Default"/>
        <w:ind w:left="-450"/>
        <w:rPr>
          <w:rFonts w:ascii="Arial" w:hAnsi="Arial" w:cs="Arial"/>
          <w:b/>
          <w:sz w:val="20"/>
          <w:szCs w:val="20"/>
        </w:rPr>
      </w:pPr>
    </w:p>
    <w:p w14:paraId="3E5DC8DE" w14:textId="77777777" w:rsidR="00A42F16" w:rsidRPr="00121E06" w:rsidRDefault="00A42F16" w:rsidP="00A42F16">
      <w:pPr>
        <w:ind w:left="540" w:hanging="540"/>
        <w:rPr>
          <w:rFonts w:ascii="Arial" w:hAnsi="Arial" w:cs="Arial"/>
        </w:rPr>
      </w:pPr>
      <w:r w:rsidRPr="00121E06">
        <w:rPr>
          <w:rFonts w:ascii="Arial" w:hAnsi="Arial" w:cs="Arial"/>
          <w:b/>
        </w:rPr>
        <w:fldChar w:fldCharType="begin">
          <w:ffData>
            <w:name w:val="Check2"/>
            <w:enabled/>
            <w:calcOnExit w:val="0"/>
            <w:checkBox>
              <w:sizeAuto/>
              <w:default w:val="0"/>
            </w:checkBox>
          </w:ffData>
        </w:fldChar>
      </w:r>
      <w:r w:rsidRPr="00121E06">
        <w:rPr>
          <w:rFonts w:ascii="Arial" w:hAnsi="Arial" w:cs="Arial"/>
          <w:b/>
        </w:rPr>
        <w:instrText xml:space="preserve"> FORMCHECKBOX </w:instrText>
      </w:r>
      <w:r w:rsidR="0099569D">
        <w:rPr>
          <w:rFonts w:ascii="Arial" w:hAnsi="Arial" w:cs="Arial"/>
          <w:b/>
        </w:rPr>
      </w:r>
      <w:r w:rsidR="0099569D">
        <w:rPr>
          <w:rFonts w:ascii="Arial" w:hAnsi="Arial" w:cs="Arial"/>
          <w:b/>
        </w:rPr>
        <w:fldChar w:fldCharType="separate"/>
      </w:r>
      <w:r w:rsidRPr="00121E06">
        <w:rPr>
          <w:rFonts w:ascii="Arial" w:hAnsi="Arial" w:cs="Arial"/>
          <w:b/>
        </w:rPr>
        <w:fldChar w:fldCharType="end"/>
      </w:r>
      <w:r w:rsidRPr="00121E06">
        <w:rPr>
          <w:rFonts w:ascii="Arial" w:hAnsi="Arial" w:cs="Arial"/>
          <w:b/>
        </w:rPr>
        <w:t xml:space="preserve"> </w:t>
      </w:r>
      <w:r w:rsidRPr="00121E06">
        <w:rPr>
          <w:rFonts w:ascii="Arial" w:hAnsi="Arial" w:cs="Arial"/>
          <w:b/>
        </w:rPr>
        <w:tab/>
      </w:r>
      <w:r w:rsidRPr="00121E06">
        <w:rPr>
          <w:rFonts w:ascii="Arial" w:hAnsi="Arial" w:cs="Arial"/>
        </w:rPr>
        <w:t xml:space="preserve">I have reviewed the provided materials and this individual </w:t>
      </w:r>
      <w:r w:rsidRPr="00121E06">
        <w:rPr>
          <w:rFonts w:ascii="Arial" w:hAnsi="Arial" w:cs="Arial"/>
          <w:b/>
        </w:rPr>
        <w:t>DOES NOT MEET</w:t>
      </w:r>
      <w:r w:rsidRPr="00121E06">
        <w:rPr>
          <w:rFonts w:ascii="Arial" w:hAnsi="Arial" w:cs="Arial"/>
        </w:rPr>
        <w:t xml:space="preserve"> the HLC’s minimum academic credentialing qualification (tested experience must be done).  </w:t>
      </w:r>
    </w:p>
    <w:p w14:paraId="2EEFB9D3" w14:textId="77777777" w:rsidR="000E5D1D" w:rsidRPr="00121E06" w:rsidRDefault="000E5D1D" w:rsidP="000E5D1D">
      <w:pPr>
        <w:pStyle w:val="Default"/>
        <w:ind w:left="360"/>
        <w:rPr>
          <w:rFonts w:ascii="Arial" w:hAnsi="Arial" w:cs="Arial"/>
          <w:sz w:val="20"/>
          <w:szCs w:val="20"/>
        </w:rPr>
      </w:pPr>
    </w:p>
    <w:p w14:paraId="3DB8B0F0" w14:textId="77777777" w:rsidR="000E5D1D" w:rsidRPr="00121E06" w:rsidRDefault="000E5D1D" w:rsidP="000E5D1D">
      <w:pPr>
        <w:pStyle w:val="Default"/>
        <w:ind w:left="360"/>
        <w:rPr>
          <w:rFonts w:ascii="Arial" w:hAnsi="Arial" w:cs="Arial"/>
          <w:sz w:val="20"/>
          <w:szCs w:val="20"/>
        </w:rPr>
      </w:pPr>
      <w:r w:rsidRPr="00121E06">
        <w:rPr>
          <w:rFonts w:ascii="Arial" w:hAnsi="Arial" w:cs="Arial"/>
          <w:sz w:val="20"/>
          <w:szCs w:val="20"/>
        </w:rPr>
        <w:t>In response to the Higher Learning Commission’s (HLC) Faculty Qualifications Guidelines published in March 2016, Winona State University adopts the following process for determining tested experience for faculty who do not meet</w:t>
      </w:r>
      <w:r w:rsidR="00B664C2" w:rsidRPr="00121E06">
        <w:rPr>
          <w:rFonts w:ascii="Arial" w:hAnsi="Arial" w:cs="Arial"/>
          <w:sz w:val="20"/>
          <w:szCs w:val="20"/>
        </w:rPr>
        <w:t xml:space="preserve"> minimal academic credentialing qualifications. </w:t>
      </w:r>
      <w:r w:rsidRPr="00121E06">
        <w:rPr>
          <w:rFonts w:ascii="Arial" w:hAnsi="Arial" w:cs="Arial"/>
          <w:sz w:val="20"/>
          <w:szCs w:val="20"/>
        </w:rPr>
        <w:t>The purpose of the Faculty Qualifications Guidelines is to ensure all students have access to subject-matter experts who can teach and communicate information specific to the discipline and learning outcomes of the course. Tested experience allows</w:t>
      </w:r>
      <w:r w:rsidR="007F14F1" w:rsidRPr="00121E06">
        <w:rPr>
          <w:rFonts w:ascii="Arial" w:hAnsi="Arial" w:cs="Arial"/>
          <w:sz w:val="20"/>
          <w:szCs w:val="20"/>
        </w:rPr>
        <w:t xml:space="preserve"> for</w:t>
      </w:r>
      <w:r w:rsidRPr="00121E06">
        <w:rPr>
          <w:rFonts w:ascii="Arial" w:hAnsi="Arial" w:cs="Arial"/>
          <w:sz w:val="20"/>
          <w:szCs w:val="20"/>
        </w:rPr>
        <w:t xml:space="preserve"> hiring faculty who have a “breadth and depth of experience outside the classroom” specific to the discipline and course content the faculty will be teaching. </w:t>
      </w:r>
    </w:p>
    <w:p w14:paraId="7168C67E" w14:textId="77777777" w:rsidR="000E5D1D" w:rsidRPr="00121E06" w:rsidRDefault="000E5D1D" w:rsidP="000E5D1D">
      <w:pPr>
        <w:pStyle w:val="Default"/>
        <w:rPr>
          <w:rFonts w:ascii="Arial" w:hAnsi="Arial" w:cs="Arial"/>
          <w:b/>
          <w:bCs/>
          <w:sz w:val="20"/>
          <w:szCs w:val="20"/>
        </w:rPr>
      </w:pPr>
    </w:p>
    <w:p w14:paraId="5B93D1C6" w14:textId="77777777" w:rsidR="000E5D1D" w:rsidRPr="00121E06" w:rsidRDefault="000E5D1D" w:rsidP="000E5D1D">
      <w:pPr>
        <w:pStyle w:val="Default"/>
        <w:ind w:left="360"/>
        <w:rPr>
          <w:rFonts w:ascii="Arial" w:hAnsi="Arial" w:cs="Arial"/>
          <w:sz w:val="20"/>
          <w:szCs w:val="20"/>
        </w:rPr>
      </w:pPr>
      <w:r w:rsidRPr="00121E06">
        <w:rPr>
          <w:rFonts w:ascii="Arial" w:hAnsi="Arial" w:cs="Arial"/>
          <w:b/>
          <w:bCs/>
          <w:sz w:val="20"/>
          <w:szCs w:val="20"/>
        </w:rPr>
        <w:t xml:space="preserve">Directions </w:t>
      </w:r>
    </w:p>
    <w:p w14:paraId="50E37876" w14:textId="77777777" w:rsidR="000E5D1D" w:rsidRPr="00121E06" w:rsidRDefault="000E5D1D" w:rsidP="000E5D1D">
      <w:pPr>
        <w:pStyle w:val="Default"/>
        <w:ind w:left="360"/>
        <w:rPr>
          <w:rFonts w:ascii="Arial" w:hAnsi="Arial" w:cs="Arial"/>
          <w:sz w:val="20"/>
          <w:szCs w:val="20"/>
        </w:rPr>
      </w:pPr>
      <w:r w:rsidRPr="00121E06">
        <w:rPr>
          <w:rFonts w:ascii="Arial" w:hAnsi="Arial" w:cs="Arial"/>
          <w:sz w:val="20"/>
          <w:szCs w:val="20"/>
        </w:rPr>
        <w:t xml:space="preserve">To be credentialed using the Tested Experience procedure, an individual must meet the Related Work Experience criteria AND criteria identified in a minimum of two of the remaining six categories. </w:t>
      </w:r>
    </w:p>
    <w:p w14:paraId="41913769" w14:textId="77777777" w:rsidR="000E5D1D" w:rsidRPr="00121E06" w:rsidRDefault="000E5D1D" w:rsidP="000E5D1D">
      <w:pPr>
        <w:pStyle w:val="Default"/>
        <w:ind w:left="360"/>
        <w:rPr>
          <w:rFonts w:ascii="Arial" w:hAnsi="Arial" w:cs="Arial"/>
          <w:b/>
          <w:sz w:val="20"/>
          <w:szCs w:val="20"/>
        </w:rPr>
      </w:pPr>
      <w:r w:rsidRPr="00121E06">
        <w:rPr>
          <w:rFonts w:ascii="Arial" w:hAnsi="Arial" w:cs="Arial"/>
          <w:sz w:val="20"/>
          <w:szCs w:val="20"/>
        </w:rPr>
        <w:t>Place a check in the box indicating appropriate experience and attach the documentation to the application. In extraordinary situations, a recommendation to hire may be based on considerations not captured by the standard criterion.</w:t>
      </w:r>
    </w:p>
    <w:p w14:paraId="7B078A3D" w14:textId="77777777" w:rsidR="000E5D1D" w:rsidRPr="00121E06" w:rsidRDefault="000E5D1D" w:rsidP="000E5D1D">
      <w:pPr>
        <w:pStyle w:val="Default"/>
        <w:rPr>
          <w:rFonts w:ascii="Arial" w:hAnsi="Arial" w:cs="Arial"/>
          <w:b/>
          <w:bCs/>
          <w:sz w:val="20"/>
          <w:szCs w:val="20"/>
        </w:rPr>
      </w:pPr>
    </w:p>
    <w:p w14:paraId="6B4F30DB" w14:textId="77777777" w:rsidR="000E5D1D" w:rsidRPr="00121E06" w:rsidRDefault="000E5D1D" w:rsidP="000E5D1D">
      <w:pPr>
        <w:pStyle w:val="ListParagraph"/>
        <w:ind w:left="360"/>
        <w:rPr>
          <w:rFonts w:ascii="Arial" w:hAnsi="Arial" w:cs="Arial"/>
          <w:i/>
          <w:iCs/>
          <w:sz w:val="20"/>
        </w:rPr>
      </w:pPr>
      <w:r w:rsidRPr="00121E06">
        <w:rPr>
          <w:rFonts w:ascii="Arial" w:hAnsi="Arial" w:cs="Arial"/>
          <w:b/>
          <w:sz w:val="20"/>
        </w:rPr>
        <w:t xml:space="preserve">Tested Experience Criteria </w:t>
      </w:r>
    </w:p>
    <w:p w14:paraId="58123493" w14:textId="77777777" w:rsidR="000E5D1D" w:rsidRPr="00121E06" w:rsidRDefault="000E5D1D" w:rsidP="000E5D1D">
      <w:pPr>
        <w:pStyle w:val="Default"/>
        <w:ind w:left="360"/>
        <w:rPr>
          <w:rFonts w:ascii="Arial" w:hAnsi="Arial" w:cs="Arial"/>
          <w:i/>
          <w:iCs/>
          <w:sz w:val="20"/>
          <w:szCs w:val="20"/>
        </w:rPr>
      </w:pPr>
      <w:r w:rsidRPr="00121E06">
        <w:rPr>
          <w:rFonts w:ascii="Arial" w:hAnsi="Arial" w:cs="Arial"/>
          <w:i/>
          <w:iCs/>
          <w:sz w:val="20"/>
          <w:szCs w:val="20"/>
        </w:rPr>
        <w:t xml:space="preserve">Information should clearly establish that any faculty meeting the criteria may be credentialed to teach a specific course in the discipline. </w:t>
      </w:r>
      <w:r w:rsidRPr="00121E06">
        <w:rPr>
          <w:rFonts w:ascii="Arial" w:hAnsi="Arial" w:cs="Arial"/>
          <w:b/>
          <w:bCs/>
          <w:i/>
          <w:iCs/>
          <w:sz w:val="20"/>
          <w:szCs w:val="20"/>
        </w:rPr>
        <w:t>The sum total of the alternate criteria is assumed “equivalent” to the academic credentialing it would otherwise require for a faculty position</w:t>
      </w:r>
      <w:r w:rsidRPr="00121E06">
        <w:rPr>
          <w:rFonts w:ascii="Arial" w:hAnsi="Arial" w:cs="Arial"/>
          <w:i/>
          <w:iCs/>
          <w:sz w:val="20"/>
          <w:szCs w:val="20"/>
        </w:rPr>
        <w:t xml:space="preserve">. </w:t>
      </w:r>
    </w:p>
    <w:p w14:paraId="4D77BE59" w14:textId="77777777" w:rsidR="000E5D1D" w:rsidRPr="00121E06" w:rsidRDefault="000E5D1D" w:rsidP="000E5D1D">
      <w:pPr>
        <w:pStyle w:val="ListParagraph"/>
        <w:widowControl w:val="0"/>
        <w:ind w:left="540"/>
        <w:rPr>
          <w:rFonts w:ascii="Arial" w:hAnsi="Arial" w:cs="Arial"/>
          <w:snapToGrid w:val="0"/>
          <w:color w:val="000000"/>
          <w:sz w:val="20"/>
        </w:rPr>
      </w:pPr>
    </w:p>
    <w:p w14:paraId="05CE3919" w14:textId="77777777" w:rsidR="000E5D1D" w:rsidRPr="00121E06" w:rsidRDefault="000E5D1D" w:rsidP="000E5D1D">
      <w:pPr>
        <w:pStyle w:val="ListParagraph"/>
        <w:numPr>
          <w:ilvl w:val="0"/>
          <w:numId w:val="1"/>
        </w:numPr>
        <w:ind w:left="720"/>
        <w:rPr>
          <w:rFonts w:ascii="Arial" w:hAnsi="Arial" w:cs="Arial"/>
          <w:sz w:val="20"/>
        </w:rPr>
      </w:pPr>
      <w:r w:rsidRPr="00121E06">
        <w:rPr>
          <w:rFonts w:ascii="Arial" w:hAnsi="Arial" w:cs="Arial"/>
          <w:b/>
          <w:sz w:val="20"/>
        </w:rPr>
        <w:t>Related Work Experience</w:t>
      </w:r>
      <w:r w:rsidRPr="00121E06">
        <w:rPr>
          <w:rFonts w:ascii="Arial" w:hAnsi="Arial" w:cs="Arial"/>
          <w:sz w:val="20"/>
        </w:rPr>
        <w:t>: At least five years of professional experience related to the discipline to be taught.</w:t>
      </w:r>
    </w:p>
    <w:p w14:paraId="5371229D" w14:textId="77777777" w:rsidR="000E5D1D" w:rsidRPr="00121E06" w:rsidRDefault="0099569D" w:rsidP="000E5D1D">
      <w:pPr>
        <w:ind w:left="1170" w:hanging="450"/>
        <w:rPr>
          <w:rFonts w:ascii="Arial" w:hAnsi="Arial" w:cs="Arial"/>
        </w:rPr>
      </w:pPr>
      <w:sdt>
        <w:sdtPr>
          <w:rPr>
            <w:rFonts w:ascii="Arial" w:hAnsi="Arial" w:cs="Arial"/>
          </w:rPr>
          <w:id w:val="334347339"/>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rPr>
            <w:t>☐</w:t>
          </w:r>
        </w:sdtContent>
      </w:sdt>
      <w:r w:rsidR="000E5D1D" w:rsidRPr="00121E06">
        <w:rPr>
          <w:rFonts w:ascii="Arial" w:hAnsi="Arial" w:cs="Arial"/>
        </w:rPr>
        <w:t xml:space="preserve"> </w:t>
      </w:r>
      <w:r w:rsidR="000E5D1D" w:rsidRPr="00121E06">
        <w:rPr>
          <w:rFonts w:ascii="Arial" w:hAnsi="Arial" w:cs="Arial"/>
        </w:rPr>
        <w:tab/>
        <w:t>Supervisor, administrator, or owner confirmation on agency letterhead.</w:t>
      </w:r>
    </w:p>
    <w:p w14:paraId="3649B328" w14:textId="77777777" w:rsidR="000E5D1D" w:rsidRPr="00121E06" w:rsidRDefault="0099569D" w:rsidP="000E5D1D">
      <w:pPr>
        <w:ind w:left="1170" w:hanging="450"/>
        <w:rPr>
          <w:rFonts w:ascii="Arial" w:hAnsi="Arial" w:cs="Arial"/>
        </w:rPr>
      </w:pPr>
      <w:sdt>
        <w:sdtPr>
          <w:rPr>
            <w:rFonts w:ascii="Arial" w:hAnsi="Arial" w:cs="Arial"/>
          </w:rPr>
          <w:id w:val="-344167922"/>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rPr>
            <w:t>☐</w:t>
          </w:r>
        </w:sdtContent>
      </w:sdt>
      <w:r w:rsidR="000E5D1D" w:rsidRPr="00121E06">
        <w:rPr>
          <w:rFonts w:ascii="Arial" w:hAnsi="Arial" w:cs="Arial"/>
        </w:rPr>
        <w:t xml:space="preserve"> </w:t>
      </w:r>
      <w:r w:rsidR="000E5D1D" w:rsidRPr="00121E06">
        <w:rPr>
          <w:rFonts w:ascii="Arial" w:hAnsi="Arial" w:cs="Arial"/>
        </w:rPr>
        <w:tab/>
        <w:t>Human resources documentation provided by employer</w:t>
      </w:r>
      <w:r w:rsidR="007F14F1" w:rsidRPr="00121E06">
        <w:rPr>
          <w:rFonts w:ascii="Arial" w:hAnsi="Arial" w:cs="Arial"/>
        </w:rPr>
        <w:t>/s</w:t>
      </w:r>
      <w:r w:rsidR="000E5D1D" w:rsidRPr="00121E06">
        <w:rPr>
          <w:rFonts w:ascii="Arial" w:hAnsi="Arial" w:cs="Arial"/>
        </w:rPr>
        <w:t>.</w:t>
      </w:r>
    </w:p>
    <w:p w14:paraId="446AE25E" w14:textId="77777777" w:rsidR="000E5D1D" w:rsidRPr="00121E06" w:rsidRDefault="0099569D" w:rsidP="000E5D1D">
      <w:pPr>
        <w:ind w:left="1170" w:hanging="450"/>
        <w:rPr>
          <w:rFonts w:ascii="Arial" w:hAnsi="Arial" w:cs="Arial"/>
        </w:rPr>
      </w:pPr>
      <w:sdt>
        <w:sdtPr>
          <w:rPr>
            <w:rFonts w:ascii="Arial" w:hAnsi="Arial" w:cs="Arial"/>
          </w:rPr>
          <w:id w:val="-231629658"/>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rPr>
            <w:t>☐</w:t>
          </w:r>
        </w:sdtContent>
      </w:sdt>
      <w:r w:rsidR="000E5D1D" w:rsidRPr="00121E06">
        <w:rPr>
          <w:rFonts w:ascii="Arial" w:hAnsi="Arial" w:cs="Arial"/>
        </w:rPr>
        <w:t xml:space="preserve"> </w:t>
      </w:r>
      <w:r w:rsidR="000E5D1D" w:rsidRPr="00121E06">
        <w:rPr>
          <w:rFonts w:ascii="Arial" w:hAnsi="Arial" w:cs="Arial"/>
        </w:rPr>
        <w:tab/>
        <w:t>References from clients (required if self-supervised or self-employed).</w:t>
      </w:r>
    </w:p>
    <w:p w14:paraId="537B0C02" w14:textId="77777777" w:rsidR="000E5D1D" w:rsidRPr="00121E06" w:rsidRDefault="000E5D1D" w:rsidP="000E5D1D">
      <w:pPr>
        <w:ind w:left="720"/>
        <w:rPr>
          <w:rFonts w:ascii="Arial" w:hAnsi="Arial" w:cs="Arial"/>
        </w:rPr>
      </w:pPr>
    </w:p>
    <w:p w14:paraId="32889D17" w14:textId="77777777" w:rsidR="000E5D1D" w:rsidRPr="00121E06" w:rsidRDefault="000E5D1D" w:rsidP="000E5D1D">
      <w:pPr>
        <w:ind w:left="720"/>
        <w:rPr>
          <w:rFonts w:ascii="Arial" w:hAnsi="Arial" w:cs="Arial"/>
        </w:rPr>
      </w:pPr>
      <w:r w:rsidRPr="00121E06">
        <w:rPr>
          <w:rFonts w:ascii="Arial" w:hAnsi="Arial" w:cs="Arial"/>
        </w:rPr>
        <w:t xml:space="preserve">An application for a candidate </w:t>
      </w:r>
      <w:r w:rsidRPr="00121E06">
        <w:rPr>
          <w:rFonts w:ascii="Arial" w:hAnsi="Arial" w:cs="Arial"/>
          <w:b/>
        </w:rPr>
        <w:t>with less than five years’ experience</w:t>
      </w:r>
      <w:r w:rsidRPr="00121E06">
        <w:rPr>
          <w:rFonts w:ascii="Arial" w:hAnsi="Arial" w:cs="Arial"/>
        </w:rPr>
        <w:t xml:space="preserve"> may still be qualified. Please provide evidence below that they have ample experience to teach the course with limited professional experience.</w:t>
      </w:r>
    </w:p>
    <w:p w14:paraId="3DFF5891" w14:textId="77777777" w:rsidR="000E5D1D" w:rsidRPr="00121E06" w:rsidRDefault="000E5D1D" w:rsidP="000E5D1D">
      <w:pPr>
        <w:pStyle w:val="Default"/>
        <w:rPr>
          <w:rFonts w:ascii="Arial" w:hAnsi="Arial" w:cs="Arial"/>
          <w:b/>
          <w:bCs/>
          <w:sz w:val="20"/>
          <w:szCs w:val="20"/>
        </w:rPr>
      </w:pPr>
    </w:p>
    <w:p w14:paraId="07F58B05" w14:textId="77777777" w:rsidR="000E5D1D" w:rsidRPr="00121E06" w:rsidRDefault="000E5D1D" w:rsidP="000E5D1D">
      <w:pPr>
        <w:pStyle w:val="Default"/>
        <w:rPr>
          <w:rFonts w:ascii="Arial" w:hAnsi="Arial" w:cs="Arial"/>
          <w:b/>
          <w:bCs/>
          <w:sz w:val="20"/>
          <w:szCs w:val="20"/>
        </w:rPr>
      </w:pPr>
    </w:p>
    <w:p w14:paraId="71E2F835" w14:textId="77777777" w:rsidR="000E5D1D" w:rsidRPr="00121E06" w:rsidRDefault="000E5D1D" w:rsidP="000E5D1D">
      <w:pPr>
        <w:pStyle w:val="Default"/>
        <w:numPr>
          <w:ilvl w:val="0"/>
          <w:numId w:val="1"/>
        </w:numPr>
        <w:ind w:left="720"/>
        <w:rPr>
          <w:rFonts w:ascii="Arial" w:hAnsi="Arial" w:cs="Arial"/>
          <w:sz w:val="20"/>
          <w:szCs w:val="20"/>
        </w:rPr>
      </w:pPr>
      <w:r w:rsidRPr="00121E06">
        <w:rPr>
          <w:rFonts w:ascii="Arial" w:hAnsi="Arial" w:cs="Arial"/>
          <w:b/>
          <w:bCs/>
          <w:sz w:val="20"/>
          <w:szCs w:val="20"/>
        </w:rPr>
        <w:t xml:space="preserve">Indicate </w:t>
      </w:r>
      <w:r w:rsidRPr="00121E06">
        <w:rPr>
          <w:rFonts w:ascii="Arial" w:hAnsi="Arial" w:cs="Arial"/>
          <w:b/>
          <w:bCs/>
          <w:sz w:val="20"/>
          <w:szCs w:val="20"/>
          <w:u w:val="single"/>
        </w:rPr>
        <w:t>at least two</w:t>
      </w:r>
      <w:r w:rsidRPr="00121E06">
        <w:rPr>
          <w:rFonts w:ascii="Arial" w:hAnsi="Arial" w:cs="Arial"/>
          <w:b/>
          <w:bCs/>
          <w:sz w:val="20"/>
          <w:szCs w:val="20"/>
        </w:rPr>
        <w:t xml:space="preserve"> criteria from the following categories: </w:t>
      </w:r>
    </w:p>
    <w:p w14:paraId="2B590EB4" w14:textId="77777777" w:rsidR="000E5D1D" w:rsidRPr="00121E06" w:rsidRDefault="000E5D1D" w:rsidP="000E5D1D">
      <w:pPr>
        <w:pStyle w:val="Default"/>
        <w:ind w:left="720"/>
        <w:rPr>
          <w:rFonts w:ascii="Arial" w:hAnsi="Arial" w:cs="Arial"/>
          <w:sz w:val="20"/>
          <w:szCs w:val="20"/>
        </w:rPr>
      </w:pPr>
    </w:p>
    <w:p w14:paraId="1295D633" w14:textId="77777777" w:rsidR="000E5D1D" w:rsidRPr="00121E06" w:rsidRDefault="000E5D1D" w:rsidP="000E5D1D">
      <w:pPr>
        <w:pStyle w:val="Default"/>
        <w:numPr>
          <w:ilvl w:val="0"/>
          <w:numId w:val="2"/>
        </w:numPr>
        <w:ind w:left="1260"/>
        <w:rPr>
          <w:rFonts w:ascii="Arial" w:hAnsi="Arial" w:cs="Arial"/>
          <w:sz w:val="20"/>
          <w:szCs w:val="20"/>
        </w:rPr>
      </w:pPr>
      <w:r w:rsidRPr="00121E06">
        <w:rPr>
          <w:rFonts w:ascii="Arial" w:hAnsi="Arial" w:cs="Arial"/>
          <w:b/>
          <w:bCs/>
          <w:sz w:val="20"/>
          <w:szCs w:val="20"/>
        </w:rPr>
        <w:t xml:space="preserve">License: </w:t>
      </w:r>
      <w:r w:rsidRPr="00121E06">
        <w:rPr>
          <w:rFonts w:ascii="Arial" w:hAnsi="Arial" w:cs="Arial"/>
          <w:sz w:val="20"/>
          <w:szCs w:val="20"/>
        </w:rPr>
        <w:t xml:space="preserve">Current appropriate licensure(s) in the discipline: </w:t>
      </w:r>
    </w:p>
    <w:p w14:paraId="19472EF5" w14:textId="77777777" w:rsidR="000E5D1D" w:rsidRPr="00121E06" w:rsidRDefault="0099569D" w:rsidP="000E5D1D">
      <w:pPr>
        <w:pStyle w:val="Default"/>
        <w:ind w:left="1800" w:hanging="540"/>
        <w:rPr>
          <w:rFonts w:ascii="Arial" w:hAnsi="Arial" w:cs="Arial"/>
          <w:sz w:val="20"/>
          <w:szCs w:val="20"/>
        </w:rPr>
      </w:pPr>
      <w:sdt>
        <w:sdtPr>
          <w:rPr>
            <w:rFonts w:ascii="Arial" w:hAnsi="Arial" w:cs="Arial"/>
            <w:sz w:val="20"/>
            <w:szCs w:val="20"/>
          </w:rPr>
          <w:id w:val="2064291211"/>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r>
      <w:r w:rsidR="007F14F1" w:rsidRPr="00121E06">
        <w:rPr>
          <w:rFonts w:ascii="Arial" w:hAnsi="Arial" w:cs="Arial"/>
          <w:sz w:val="20"/>
          <w:szCs w:val="20"/>
        </w:rPr>
        <w:t>Hard c</w:t>
      </w:r>
      <w:r w:rsidR="000E5D1D" w:rsidRPr="00121E06">
        <w:rPr>
          <w:rFonts w:ascii="Arial" w:hAnsi="Arial" w:cs="Arial"/>
          <w:sz w:val="20"/>
          <w:szCs w:val="20"/>
        </w:rPr>
        <w:t xml:space="preserve">opy of license, including expiration date and issuing agency. </w:t>
      </w:r>
    </w:p>
    <w:p w14:paraId="5AE12AF8" w14:textId="77777777" w:rsidR="000E5D1D" w:rsidRPr="00121E06" w:rsidRDefault="0099569D" w:rsidP="000E5D1D">
      <w:pPr>
        <w:ind w:left="1800" w:hanging="540"/>
        <w:rPr>
          <w:rFonts w:ascii="Arial" w:hAnsi="Arial" w:cs="Arial"/>
        </w:rPr>
      </w:pPr>
      <w:sdt>
        <w:sdtPr>
          <w:rPr>
            <w:rFonts w:ascii="Arial" w:hAnsi="Arial" w:cs="Arial"/>
          </w:rPr>
          <w:id w:val="-1560093051"/>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rPr>
            <w:t>☐</w:t>
          </w:r>
        </w:sdtContent>
      </w:sdt>
      <w:r w:rsidR="000E5D1D" w:rsidRPr="00121E06">
        <w:rPr>
          <w:rFonts w:ascii="Arial" w:hAnsi="Arial" w:cs="Arial"/>
        </w:rPr>
        <w:t xml:space="preserve"> </w:t>
      </w:r>
      <w:r w:rsidR="000E5D1D" w:rsidRPr="00121E06">
        <w:rPr>
          <w:rFonts w:ascii="Arial" w:hAnsi="Arial" w:cs="Arial"/>
        </w:rPr>
        <w:tab/>
        <w:t>When hard cop</w:t>
      </w:r>
      <w:r w:rsidR="007F14F1" w:rsidRPr="00121E06">
        <w:rPr>
          <w:rFonts w:ascii="Arial" w:hAnsi="Arial" w:cs="Arial"/>
        </w:rPr>
        <w:t>ies</w:t>
      </w:r>
      <w:r w:rsidR="000E5D1D" w:rsidRPr="00121E06">
        <w:rPr>
          <w:rFonts w:ascii="Arial" w:hAnsi="Arial" w:cs="Arial"/>
        </w:rPr>
        <w:t xml:space="preserve"> of licens</w:t>
      </w:r>
      <w:r w:rsidR="007F14F1" w:rsidRPr="00121E06">
        <w:rPr>
          <w:rFonts w:ascii="Arial" w:hAnsi="Arial" w:cs="Arial"/>
        </w:rPr>
        <w:t>ures(s)</w:t>
      </w:r>
      <w:r w:rsidR="000E5D1D" w:rsidRPr="00121E06">
        <w:rPr>
          <w:rFonts w:ascii="Arial" w:hAnsi="Arial" w:cs="Arial"/>
        </w:rPr>
        <w:t xml:space="preserve"> </w:t>
      </w:r>
      <w:r w:rsidR="007F14F1" w:rsidRPr="00121E06">
        <w:rPr>
          <w:rFonts w:ascii="Arial" w:hAnsi="Arial" w:cs="Arial"/>
        </w:rPr>
        <w:t>are</w:t>
      </w:r>
      <w:r w:rsidR="000E5D1D" w:rsidRPr="00121E06">
        <w:rPr>
          <w:rFonts w:ascii="Arial" w:hAnsi="Arial" w:cs="Arial"/>
        </w:rPr>
        <w:t xml:space="preserve"> not available, evidence has been verified </w:t>
      </w:r>
      <w:r w:rsidR="00FD3194" w:rsidRPr="00121E06">
        <w:rPr>
          <w:rFonts w:ascii="Arial" w:hAnsi="Arial" w:cs="Arial"/>
        </w:rPr>
        <w:t>online or a scanned electronic copy provided.</w:t>
      </w:r>
    </w:p>
    <w:p w14:paraId="0B3A4E41" w14:textId="77777777" w:rsidR="000E5D1D" w:rsidRPr="00121E06" w:rsidRDefault="000E5D1D" w:rsidP="000E5D1D">
      <w:pPr>
        <w:ind w:left="1440" w:hanging="540"/>
        <w:rPr>
          <w:rFonts w:ascii="Arial" w:hAnsi="Arial" w:cs="Arial"/>
          <w:b/>
        </w:rPr>
      </w:pPr>
    </w:p>
    <w:p w14:paraId="56D8C524" w14:textId="77777777" w:rsidR="000E5D1D" w:rsidRPr="00121E06" w:rsidRDefault="000E5D1D" w:rsidP="000E5D1D">
      <w:pPr>
        <w:pStyle w:val="Default"/>
        <w:numPr>
          <w:ilvl w:val="0"/>
          <w:numId w:val="2"/>
        </w:numPr>
        <w:ind w:left="1260"/>
        <w:rPr>
          <w:rFonts w:ascii="Arial" w:hAnsi="Arial" w:cs="Arial"/>
          <w:sz w:val="20"/>
          <w:szCs w:val="20"/>
        </w:rPr>
      </w:pPr>
      <w:r w:rsidRPr="00121E06">
        <w:rPr>
          <w:rFonts w:ascii="Arial" w:hAnsi="Arial" w:cs="Arial"/>
          <w:b/>
          <w:bCs/>
          <w:sz w:val="20"/>
          <w:szCs w:val="20"/>
        </w:rPr>
        <w:t>Certification</w:t>
      </w:r>
      <w:r w:rsidRPr="00121E06">
        <w:rPr>
          <w:rFonts w:ascii="Arial" w:hAnsi="Arial" w:cs="Arial"/>
          <w:sz w:val="20"/>
          <w:szCs w:val="20"/>
        </w:rPr>
        <w:t xml:space="preserve">: Current appropriate certification(s) in the discipline: </w:t>
      </w:r>
    </w:p>
    <w:p w14:paraId="550FD264" w14:textId="77777777" w:rsidR="000E5D1D" w:rsidRPr="00121E06" w:rsidRDefault="0099569D" w:rsidP="000E5D1D">
      <w:pPr>
        <w:pStyle w:val="Default"/>
        <w:ind w:left="1260"/>
        <w:rPr>
          <w:rFonts w:ascii="Arial" w:hAnsi="Arial" w:cs="Arial"/>
          <w:sz w:val="20"/>
          <w:szCs w:val="20"/>
        </w:rPr>
      </w:pPr>
      <w:sdt>
        <w:sdtPr>
          <w:rPr>
            <w:rFonts w:ascii="Arial" w:hAnsi="Arial" w:cs="Arial"/>
            <w:sz w:val="20"/>
            <w:szCs w:val="20"/>
          </w:rPr>
          <w:id w:val="1561898161"/>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7F14F1" w:rsidRPr="00121E06">
        <w:rPr>
          <w:rFonts w:ascii="Arial" w:hAnsi="Arial" w:cs="Arial"/>
          <w:sz w:val="20"/>
          <w:szCs w:val="20"/>
        </w:rPr>
        <w:t>Hard c</w:t>
      </w:r>
      <w:r w:rsidR="000E5D1D" w:rsidRPr="00121E06">
        <w:rPr>
          <w:rFonts w:ascii="Arial" w:hAnsi="Arial" w:cs="Arial"/>
          <w:sz w:val="20"/>
          <w:szCs w:val="20"/>
        </w:rPr>
        <w:t xml:space="preserve">opy of certificates, including expiration date and issuing agency. </w:t>
      </w:r>
    </w:p>
    <w:p w14:paraId="5B0717C6" w14:textId="77777777" w:rsidR="000E5D1D" w:rsidRPr="00121E06" w:rsidRDefault="0099569D" w:rsidP="000E5D1D">
      <w:pPr>
        <w:pStyle w:val="Default"/>
        <w:tabs>
          <w:tab w:val="left" w:pos="1800"/>
        </w:tabs>
        <w:ind w:left="1800" w:hanging="540"/>
        <w:rPr>
          <w:rFonts w:ascii="Arial" w:hAnsi="Arial" w:cs="Arial"/>
          <w:sz w:val="20"/>
          <w:szCs w:val="20"/>
        </w:rPr>
      </w:pPr>
      <w:sdt>
        <w:sdtPr>
          <w:rPr>
            <w:rFonts w:ascii="Arial" w:hAnsi="Arial" w:cs="Arial"/>
            <w:sz w:val="20"/>
            <w:szCs w:val="20"/>
          </w:rPr>
          <w:id w:val="1840584820"/>
          <w14:checkbox>
            <w14:checked w14:val="0"/>
            <w14:checkedState w14:val="2612" w14:font="MS Gothic"/>
            <w14:uncheckedState w14:val="2610" w14:font="MS Gothic"/>
          </w14:checkbox>
        </w:sdtPr>
        <w:sdtEndPr/>
        <w:sdtContent>
          <w:r w:rsidR="00FD3194" w:rsidRPr="00121E06">
            <w:rPr>
              <w:rFonts w:ascii="Segoe UI Symbol" w:eastAsia="MS Gothic" w:hAnsi="Segoe UI Symbol" w:cs="Segoe UI Symbol"/>
              <w:sz w:val="20"/>
              <w:szCs w:val="20"/>
            </w:rPr>
            <w:t>☐</w:t>
          </w:r>
        </w:sdtContent>
      </w:sdt>
      <w:r w:rsidR="007F14F1" w:rsidRPr="00121E06">
        <w:rPr>
          <w:rFonts w:ascii="Arial" w:hAnsi="Arial" w:cs="Arial"/>
          <w:sz w:val="20"/>
          <w:szCs w:val="20"/>
        </w:rPr>
        <w:t xml:space="preserve">     </w:t>
      </w:r>
      <w:r w:rsidR="000E5D1D" w:rsidRPr="00121E06">
        <w:rPr>
          <w:rFonts w:ascii="Arial" w:hAnsi="Arial" w:cs="Arial"/>
          <w:sz w:val="20"/>
          <w:szCs w:val="20"/>
        </w:rPr>
        <w:t>When hard cop</w:t>
      </w:r>
      <w:r w:rsidR="007F14F1" w:rsidRPr="00121E06">
        <w:rPr>
          <w:rFonts w:ascii="Arial" w:hAnsi="Arial" w:cs="Arial"/>
          <w:sz w:val="20"/>
          <w:szCs w:val="20"/>
        </w:rPr>
        <w:t>ies</w:t>
      </w:r>
      <w:r w:rsidR="000E5D1D" w:rsidRPr="00121E06">
        <w:rPr>
          <w:rFonts w:ascii="Arial" w:hAnsi="Arial" w:cs="Arial"/>
          <w:sz w:val="20"/>
          <w:szCs w:val="20"/>
        </w:rPr>
        <w:t xml:space="preserve"> of certificate</w:t>
      </w:r>
      <w:r w:rsidR="007F14F1" w:rsidRPr="00121E06">
        <w:rPr>
          <w:rFonts w:ascii="Arial" w:hAnsi="Arial" w:cs="Arial"/>
          <w:sz w:val="20"/>
          <w:szCs w:val="20"/>
        </w:rPr>
        <w:t>(</w:t>
      </w:r>
      <w:r w:rsidR="000E5D1D" w:rsidRPr="00121E06">
        <w:rPr>
          <w:rFonts w:ascii="Arial" w:hAnsi="Arial" w:cs="Arial"/>
          <w:sz w:val="20"/>
          <w:szCs w:val="20"/>
        </w:rPr>
        <w:t>s</w:t>
      </w:r>
      <w:r w:rsidR="007F14F1" w:rsidRPr="00121E06">
        <w:rPr>
          <w:rFonts w:ascii="Arial" w:hAnsi="Arial" w:cs="Arial"/>
          <w:sz w:val="20"/>
          <w:szCs w:val="20"/>
        </w:rPr>
        <w:t>)</w:t>
      </w:r>
      <w:r w:rsidR="000E5D1D" w:rsidRPr="00121E06">
        <w:rPr>
          <w:rFonts w:ascii="Arial" w:hAnsi="Arial" w:cs="Arial"/>
          <w:sz w:val="20"/>
          <w:szCs w:val="20"/>
        </w:rPr>
        <w:t xml:space="preserve"> are not available, evidence has been verified online</w:t>
      </w:r>
      <w:r w:rsidR="00FD3194" w:rsidRPr="00121E06">
        <w:rPr>
          <w:rFonts w:ascii="Arial" w:hAnsi="Arial" w:cs="Arial"/>
          <w:sz w:val="20"/>
          <w:szCs w:val="20"/>
        </w:rPr>
        <w:t xml:space="preserve"> or a scanned electronic copy provided.</w:t>
      </w:r>
      <w:r w:rsidR="000E5D1D" w:rsidRPr="00121E06">
        <w:rPr>
          <w:rFonts w:ascii="Arial" w:hAnsi="Arial" w:cs="Arial"/>
          <w:sz w:val="20"/>
          <w:szCs w:val="20"/>
        </w:rPr>
        <w:t xml:space="preserve"> </w:t>
      </w:r>
    </w:p>
    <w:p w14:paraId="3A27F1C7" w14:textId="77777777" w:rsidR="000E5D1D" w:rsidRPr="00121E06" w:rsidRDefault="000E5D1D" w:rsidP="000E5D1D">
      <w:pPr>
        <w:pStyle w:val="Default"/>
        <w:ind w:left="1260"/>
        <w:rPr>
          <w:rFonts w:ascii="Arial" w:hAnsi="Arial" w:cs="Arial"/>
          <w:sz w:val="20"/>
          <w:szCs w:val="20"/>
        </w:rPr>
      </w:pPr>
    </w:p>
    <w:p w14:paraId="297339E2" w14:textId="77777777" w:rsidR="000E5D1D" w:rsidRPr="00121E06" w:rsidRDefault="000E5D1D" w:rsidP="000E5D1D">
      <w:pPr>
        <w:pStyle w:val="Default"/>
        <w:numPr>
          <w:ilvl w:val="0"/>
          <w:numId w:val="2"/>
        </w:numPr>
        <w:ind w:left="1260"/>
        <w:rPr>
          <w:rFonts w:ascii="Arial" w:hAnsi="Arial" w:cs="Arial"/>
          <w:sz w:val="20"/>
          <w:szCs w:val="20"/>
        </w:rPr>
      </w:pPr>
      <w:r w:rsidRPr="00121E06">
        <w:rPr>
          <w:rFonts w:ascii="Arial" w:hAnsi="Arial" w:cs="Arial"/>
          <w:b/>
          <w:bCs/>
          <w:sz w:val="20"/>
          <w:szCs w:val="20"/>
        </w:rPr>
        <w:t xml:space="preserve">Honors and Awards within the last five years: </w:t>
      </w:r>
      <w:r w:rsidRPr="00121E06">
        <w:rPr>
          <w:rFonts w:ascii="Arial" w:hAnsi="Arial" w:cs="Arial"/>
          <w:sz w:val="20"/>
          <w:szCs w:val="20"/>
        </w:rPr>
        <w:t xml:space="preserve">One state, national, or international non-teaching honor or award related to the appropriate discipline within the last five years: </w:t>
      </w:r>
    </w:p>
    <w:p w14:paraId="44805DBB" w14:textId="77777777" w:rsidR="00FD3194" w:rsidRPr="00121E06" w:rsidRDefault="0099569D" w:rsidP="000E5D1D">
      <w:pPr>
        <w:pStyle w:val="Default"/>
        <w:tabs>
          <w:tab w:val="left" w:pos="1800"/>
        </w:tabs>
        <w:ind w:left="1800" w:hanging="540"/>
        <w:rPr>
          <w:rFonts w:ascii="Arial" w:hAnsi="Arial" w:cs="Arial"/>
          <w:sz w:val="20"/>
          <w:szCs w:val="20"/>
        </w:rPr>
      </w:pPr>
      <w:sdt>
        <w:sdtPr>
          <w:rPr>
            <w:rFonts w:ascii="Arial" w:hAnsi="Arial" w:cs="Arial"/>
            <w:sz w:val="20"/>
            <w:szCs w:val="20"/>
          </w:rPr>
          <w:id w:val="1939639838"/>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r>
      <w:r w:rsidR="007F14F1" w:rsidRPr="00121E06">
        <w:rPr>
          <w:rFonts w:ascii="Arial" w:hAnsi="Arial" w:cs="Arial"/>
          <w:sz w:val="20"/>
          <w:szCs w:val="20"/>
        </w:rPr>
        <w:t>Hard c</w:t>
      </w:r>
      <w:r w:rsidR="000E5D1D" w:rsidRPr="00121E06">
        <w:rPr>
          <w:rFonts w:ascii="Arial" w:hAnsi="Arial" w:cs="Arial"/>
          <w:sz w:val="20"/>
          <w:szCs w:val="20"/>
        </w:rPr>
        <w:t>opy of award or honor with date and awarding agency or institution and</w:t>
      </w:r>
      <w:r w:rsidR="007F14F1" w:rsidRPr="00121E06">
        <w:rPr>
          <w:rFonts w:ascii="Arial" w:hAnsi="Arial" w:cs="Arial"/>
          <w:sz w:val="20"/>
          <w:szCs w:val="20"/>
        </w:rPr>
        <w:t>,</w:t>
      </w:r>
      <w:r w:rsidR="000E5D1D" w:rsidRPr="00121E06">
        <w:rPr>
          <w:rFonts w:ascii="Arial" w:hAnsi="Arial" w:cs="Arial"/>
          <w:sz w:val="20"/>
          <w:szCs w:val="20"/>
        </w:rPr>
        <w:t xml:space="preserve"> if necessary, an explanation</w:t>
      </w:r>
      <w:r w:rsidR="0082630C" w:rsidRPr="00121E06">
        <w:rPr>
          <w:rFonts w:ascii="Arial" w:hAnsi="Arial" w:cs="Arial"/>
          <w:sz w:val="20"/>
          <w:szCs w:val="20"/>
        </w:rPr>
        <w:t xml:space="preserve"> of award criteria</w:t>
      </w:r>
      <w:r w:rsidR="00FD3194" w:rsidRPr="00121E06">
        <w:rPr>
          <w:rFonts w:ascii="Arial" w:hAnsi="Arial" w:cs="Arial"/>
          <w:sz w:val="20"/>
          <w:szCs w:val="20"/>
        </w:rPr>
        <w:t>.</w:t>
      </w:r>
    </w:p>
    <w:p w14:paraId="0B98A57B" w14:textId="77777777" w:rsidR="000E5D1D" w:rsidRPr="00121E06" w:rsidRDefault="0099569D" w:rsidP="000E5D1D">
      <w:pPr>
        <w:pStyle w:val="Default"/>
        <w:tabs>
          <w:tab w:val="left" w:pos="1800"/>
        </w:tabs>
        <w:ind w:left="1800" w:hanging="540"/>
        <w:rPr>
          <w:rFonts w:ascii="Arial" w:hAnsi="Arial" w:cs="Arial"/>
          <w:sz w:val="20"/>
          <w:szCs w:val="20"/>
        </w:rPr>
      </w:pPr>
      <w:sdt>
        <w:sdtPr>
          <w:rPr>
            <w:rFonts w:ascii="Arial" w:hAnsi="Arial" w:cs="Arial"/>
            <w:sz w:val="20"/>
            <w:szCs w:val="20"/>
          </w:rPr>
          <w:id w:val="-700703599"/>
          <w14:checkbox>
            <w14:checked w14:val="0"/>
            <w14:checkedState w14:val="2612" w14:font="MS Gothic"/>
            <w14:uncheckedState w14:val="2610" w14:font="MS Gothic"/>
          </w14:checkbox>
        </w:sdtPr>
        <w:sdtEndPr/>
        <w:sdtContent>
          <w:r w:rsidR="00FD3194" w:rsidRPr="00121E06">
            <w:rPr>
              <w:rFonts w:ascii="Segoe UI Symbol" w:eastAsia="MS Gothic" w:hAnsi="Segoe UI Symbol" w:cs="Segoe UI Symbol"/>
              <w:sz w:val="20"/>
              <w:szCs w:val="20"/>
            </w:rPr>
            <w:t>☐</w:t>
          </w:r>
        </w:sdtContent>
      </w:sdt>
      <w:r w:rsidR="00FD3194" w:rsidRPr="00121E06">
        <w:rPr>
          <w:rFonts w:ascii="Arial" w:hAnsi="Arial" w:cs="Arial"/>
          <w:sz w:val="20"/>
          <w:szCs w:val="20"/>
        </w:rPr>
        <w:t xml:space="preserve"> </w:t>
      </w:r>
      <w:r w:rsidR="00FD3194" w:rsidRPr="00121E06">
        <w:rPr>
          <w:rFonts w:ascii="Arial" w:hAnsi="Arial" w:cs="Arial"/>
          <w:sz w:val="20"/>
          <w:szCs w:val="20"/>
        </w:rPr>
        <w:tab/>
        <w:t>When hard copies re not available, evidence has been verified online or a scanned electronic copy provided.</w:t>
      </w:r>
    </w:p>
    <w:p w14:paraId="7A110B4A" w14:textId="77777777" w:rsidR="000E5D1D" w:rsidRPr="00121E06" w:rsidRDefault="000E5D1D" w:rsidP="000E5D1D">
      <w:pPr>
        <w:pStyle w:val="Default"/>
        <w:rPr>
          <w:rFonts w:ascii="Arial" w:hAnsi="Arial" w:cs="Arial"/>
          <w:b/>
          <w:bCs/>
          <w:sz w:val="20"/>
          <w:szCs w:val="20"/>
        </w:rPr>
      </w:pPr>
    </w:p>
    <w:p w14:paraId="7AEB0B24" w14:textId="77777777" w:rsidR="000E5D1D" w:rsidRPr="00121E06" w:rsidRDefault="000E5D1D" w:rsidP="000E5D1D">
      <w:pPr>
        <w:pStyle w:val="Default"/>
        <w:numPr>
          <w:ilvl w:val="0"/>
          <w:numId w:val="2"/>
        </w:numPr>
        <w:ind w:left="1260"/>
        <w:rPr>
          <w:rFonts w:ascii="Arial" w:hAnsi="Arial" w:cs="Arial"/>
          <w:sz w:val="20"/>
          <w:szCs w:val="20"/>
        </w:rPr>
      </w:pPr>
      <w:r w:rsidRPr="00121E06">
        <w:rPr>
          <w:rFonts w:ascii="Arial" w:hAnsi="Arial" w:cs="Arial"/>
          <w:b/>
          <w:bCs/>
          <w:sz w:val="20"/>
          <w:szCs w:val="20"/>
        </w:rPr>
        <w:t xml:space="preserve">Continuous Documented Excellence in Teaching within the last five years: </w:t>
      </w:r>
      <w:r w:rsidRPr="00121E06">
        <w:rPr>
          <w:rFonts w:ascii="Arial" w:hAnsi="Arial" w:cs="Arial"/>
          <w:sz w:val="20"/>
          <w:szCs w:val="20"/>
        </w:rPr>
        <w:t>Examples may include (a) teaching award (K-12/university/state/national), (b)</w:t>
      </w:r>
      <w:r w:rsidR="00FD3194" w:rsidRPr="00121E06">
        <w:rPr>
          <w:rFonts w:ascii="Arial" w:hAnsi="Arial" w:cs="Arial"/>
          <w:sz w:val="20"/>
          <w:szCs w:val="20"/>
        </w:rPr>
        <w:t xml:space="preserve"> e</w:t>
      </w:r>
      <w:r w:rsidR="00B81680" w:rsidRPr="00121E06">
        <w:rPr>
          <w:rFonts w:ascii="Arial" w:hAnsi="Arial" w:cs="Arial"/>
          <w:sz w:val="20"/>
          <w:szCs w:val="20"/>
        </w:rPr>
        <w:t>vidence of teaching effectiveness</w:t>
      </w:r>
      <w:r w:rsidRPr="00121E06">
        <w:rPr>
          <w:rFonts w:ascii="Arial" w:hAnsi="Arial" w:cs="Arial"/>
          <w:sz w:val="20"/>
          <w:szCs w:val="20"/>
        </w:rPr>
        <w:t>, (c) peer reviews from an institution of higher education for a two-year period, (d) documented demand for providing master classes in the performing arts at educational institutions, (e) conducting professional training or (f) documented demand for</w:t>
      </w:r>
      <w:r w:rsidR="00B81680" w:rsidRPr="00121E06">
        <w:rPr>
          <w:rFonts w:ascii="Arial" w:hAnsi="Arial" w:cs="Arial"/>
          <w:sz w:val="20"/>
          <w:szCs w:val="20"/>
        </w:rPr>
        <w:t xml:space="preserve"> professional presentations</w:t>
      </w:r>
      <w:r w:rsidRPr="00121E06">
        <w:rPr>
          <w:rFonts w:ascii="Arial" w:hAnsi="Arial" w:cs="Arial"/>
          <w:sz w:val="20"/>
          <w:szCs w:val="20"/>
        </w:rPr>
        <w:t xml:space="preserve"> (e.g., invited lecturer, keynote speaker</w:t>
      </w:r>
      <w:r w:rsidR="00B81680" w:rsidRPr="00121E06">
        <w:rPr>
          <w:rFonts w:ascii="Arial" w:hAnsi="Arial" w:cs="Arial"/>
          <w:sz w:val="20"/>
          <w:szCs w:val="20"/>
        </w:rPr>
        <w:t>, workshops</w:t>
      </w:r>
      <w:r w:rsidRPr="00121E06">
        <w:rPr>
          <w:rFonts w:ascii="Arial" w:hAnsi="Arial" w:cs="Arial"/>
          <w:sz w:val="20"/>
          <w:szCs w:val="20"/>
        </w:rPr>
        <w:t xml:space="preserve">): </w:t>
      </w:r>
    </w:p>
    <w:p w14:paraId="26176E9F" w14:textId="77777777" w:rsidR="000E5D1D" w:rsidRPr="00121E06" w:rsidRDefault="0099569D" w:rsidP="00FD3194">
      <w:pPr>
        <w:pStyle w:val="Default"/>
        <w:tabs>
          <w:tab w:val="left" w:pos="1800"/>
        </w:tabs>
        <w:ind w:left="1800" w:hanging="540"/>
        <w:rPr>
          <w:rFonts w:ascii="Arial" w:hAnsi="Arial" w:cs="Arial"/>
          <w:sz w:val="20"/>
          <w:szCs w:val="20"/>
        </w:rPr>
      </w:pPr>
      <w:sdt>
        <w:sdtPr>
          <w:rPr>
            <w:rFonts w:ascii="Arial" w:hAnsi="Arial" w:cs="Arial"/>
            <w:sz w:val="20"/>
            <w:szCs w:val="20"/>
          </w:rPr>
          <w:id w:val="1830476749"/>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r>
      <w:r w:rsidR="00FD3194" w:rsidRPr="00121E06">
        <w:rPr>
          <w:rFonts w:ascii="Arial" w:hAnsi="Arial" w:cs="Arial"/>
          <w:sz w:val="20"/>
          <w:szCs w:val="20"/>
        </w:rPr>
        <w:t>Hard copy or scanned electronic c</w:t>
      </w:r>
      <w:r w:rsidR="000E5D1D" w:rsidRPr="00121E06">
        <w:rPr>
          <w:rFonts w:ascii="Arial" w:hAnsi="Arial" w:cs="Arial"/>
          <w:sz w:val="20"/>
          <w:szCs w:val="20"/>
        </w:rPr>
        <w:t xml:space="preserve">opy of teaching award with date and awarding agency or institution. </w:t>
      </w:r>
    </w:p>
    <w:p w14:paraId="6BFB9E0E" w14:textId="77777777" w:rsidR="000E5D1D" w:rsidRPr="00121E06" w:rsidRDefault="0099569D" w:rsidP="000E5D1D">
      <w:pPr>
        <w:pStyle w:val="Default"/>
        <w:tabs>
          <w:tab w:val="left" w:pos="1800"/>
        </w:tabs>
        <w:ind w:left="1800" w:hanging="540"/>
        <w:rPr>
          <w:rFonts w:ascii="Arial" w:hAnsi="Arial" w:cs="Arial"/>
          <w:sz w:val="20"/>
          <w:szCs w:val="20"/>
        </w:rPr>
      </w:pPr>
      <w:sdt>
        <w:sdtPr>
          <w:rPr>
            <w:rFonts w:ascii="Arial" w:hAnsi="Arial" w:cs="Arial"/>
            <w:sz w:val="20"/>
            <w:szCs w:val="20"/>
          </w:rPr>
          <w:id w:val="-1531414702"/>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Copy of evaluation/peer reviews or supervisor’s summative reporting of evaluation/review scores.</w:t>
      </w:r>
    </w:p>
    <w:p w14:paraId="2EEB6630" w14:textId="77777777" w:rsidR="000E5D1D" w:rsidRPr="00121E06" w:rsidRDefault="0099569D" w:rsidP="000E5D1D">
      <w:pPr>
        <w:pStyle w:val="Default"/>
        <w:tabs>
          <w:tab w:val="left" w:pos="1800"/>
        </w:tabs>
        <w:ind w:left="1260"/>
        <w:rPr>
          <w:rFonts w:ascii="Arial" w:hAnsi="Arial" w:cs="Arial"/>
          <w:sz w:val="20"/>
          <w:szCs w:val="20"/>
        </w:rPr>
      </w:pPr>
      <w:sdt>
        <w:sdtPr>
          <w:rPr>
            <w:rFonts w:ascii="Arial" w:hAnsi="Arial" w:cs="Arial"/>
            <w:sz w:val="20"/>
            <w:szCs w:val="20"/>
          </w:rPr>
          <w:id w:val="-618529220"/>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Teaching evaluations. </w:t>
      </w:r>
    </w:p>
    <w:p w14:paraId="17BC16E2" w14:textId="77777777" w:rsidR="000E5D1D" w:rsidRPr="00121E06" w:rsidRDefault="0099569D" w:rsidP="000E5D1D">
      <w:pPr>
        <w:pStyle w:val="Default"/>
        <w:tabs>
          <w:tab w:val="left" w:pos="1800"/>
        </w:tabs>
        <w:ind w:left="1260"/>
        <w:rPr>
          <w:rFonts w:ascii="Arial" w:hAnsi="Arial" w:cs="Arial"/>
          <w:sz w:val="20"/>
          <w:szCs w:val="20"/>
        </w:rPr>
      </w:pPr>
      <w:sdt>
        <w:sdtPr>
          <w:rPr>
            <w:rFonts w:ascii="Arial" w:hAnsi="Arial" w:cs="Arial"/>
            <w:sz w:val="20"/>
            <w:szCs w:val="20"/>
          </w:rPr>
          <w:id w:val="1476328335"/>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Demand: portfolio of requests, contracts, or other appropriate documentation. </w:t>
      </w:r>
    </w:p>
    <w:p w14:paraId="25C68E9B" w14:textId="77777777" w:rsidR="000E5D1D" w:rsidRPr="00121E06" w:rsidRDefault="000E5D1D" w:rsidP="000E5D1D">
      <w:pPr>
        <w:pStyle w:val="Default"/>
        <w:rPr>
          <w:rFonts w:ascii="Arial" w:hAnsi="Arial" w:cs="Arial"/>
          <w:b/>
          <w:bCs/>
          <w:sz w:val="20"/>
          <w:szCs w:val="20"/>
        </w:rPr>
      </w:pPr>
    </w:p>
    <w:p w14:paraId="4D59941E" w14:textId="77777777" w:rsidR="000E5D1D" w:rsidRPr="00121E06" w:rsidRDefault="000E5D1D" w:rsidP="000E5D1D">
      <w:pPr>
        <w:pStyle w:val="Default"/>
        <w:numPr>
          <w:ilvl w:val="0"/>
          <w:numId w:val="2"/>
        </w:numPr>
        <w:ind w:left="1260"/>
        <w:rPr>
          <w:rFonts w:ascii="Arial" w:hAnsi="Arial" w:cs="Arial"/>
          <w:sz w:val="20"/>
          <w:szCs w:val="20"/>
        </w:rPr>
      </w:pPr>
      <w:r w:rsidRPr="00121E06">
        <w:rPr>
          <w:rFonts w:ascii="Arial" w:hAnsi="Arial" w:cs="Arial"/>
          <w:b/>
          <w:bCs/>
          <w:sz w:val="20"/>
          <w:szCs w:val="20"/>
        </w:rPr>
        <w:t xml:space="preserve">Publications, Presented Papers, and Visual and Performing Arts Activities in the last five years: </w:t>
      </w:r>
      <w:r w:rsidRPr="00121E06">
        <w:rPr>
          <w:rFonts w:ascii="Arial" w:hAnsi="Arial" w:cs="Arial"/>
          <w:sz w:val="20"/>
          <w:szCs w:val="20"/>
        </w:rPr>
        <w:t xml:space="preserve">A record of peer-reviewed, refereed or invited publications, presented papers, exhibitions, author or co-author of textbooks, performances or other creative activities at the </w:t>
      </w:r>
      <w:r w:rsidR="00007865" w:rsidRPr="00121E06">
        <w:rPr>
          <w:rFonts w:ascii="Arial" w:hAnsi="Arial" w:cs="Arial"/>
          <w:sz w:val="20"/>
          <w:szCs w:val="20"/>
        </w:rPr>
        <w:t xml:space="preserve">local, </w:t>
      </w:r>
      <w:r w:rsidRPr="00121E06">
        <w:rPr>
          <w:rFonts w:ascii="Arial" w:hAnsi="Arial" w:cs="Arial"/>
          <w:sz w:val="20"/>
          <w:szCs w:val="20"/>
        </w:rPr>
        <w:t xml:space="preserve">state, </w:t>
      </w:r>
      <w:r w:rsidR="00007865" w:rsidRPr="00121E06">
        <w:rPr>
          <w:rFonts w:ascii="Arial" w:hAnsi="Arial" w:cs="Arial"/>
          <w:sz w:val="20"/>
          <w:szCs w:val="20"/>
        </w:rPr>
        <w:t xml:space="preserve">regional, </w:t>
      </w:r>
      <w:r w:rsidRPr="00121E06">
        <w:rPr>
          <w:rFonts w:ascii="Arial" w:hAnsi="Arial" w:cs="Arial"/>
          <w:sz w:val="20"/>
          <w:szCs w:val="20"/>
        </w:rPr>
        <w:t xml:space="preserve">national, or international level equivalent to a probationary track faculty member: </w:t>
      </w:r>
    </w:p>
    <w:p w14:paraId="00942B81" w14:textId="77777777" w:rsidR="000E5D1D" w:rsidRPr="00121E06" w:rsidRDefault="0099569D" w:rsidP="000E5D1D">
      <w:pPr>
        <w:pStyle w:val="Default"/>
        <w:tabs>
          <w:tab w:val="left" w:pos="1800"/>
        </w:tabs>
        <w:ind w:left="1260"/>
        <w:rPr>
          <w:rFonts w:ascii="Arial" w:hAnsi="Arial" w:cs="Arial"/>
          <w:sz w:val="20"/>
          <w:szCs w:val="20"/>
        </w:rPr>
      </w:pPr>
      <w:sdt>
        <w:sdtPr>
          <w:rPr>
            <w:rFonts w:ascii="Arial" w:hAnsi="Arial" w:cs="Arial"/>
            <w:sz w:val="20"/>
            <w:szCs w:val="20"/>
          </w:rPr>
          <w:id w:val="1980652544"/>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Publications: full citation in CV. </w:t>
      </w:r>
    </w:p>
    <w:p w14:paraId="4F5596DB" w14:textId="77777777" w:rsidR="000E5D1D" w:rsidRPr="00121E06" w:rsidRDefault="0099569D" w:rsidP="000E5D1D">
      <w:pPr>
        <w:pStyle w:val="Default"/>
        <w:tabs>
          <w:tab w:val="left" w:pos="1800"/>
        </w:tabs>
        <w:ind w:left="1260"/>
        <w:rPr>
          <w:rFonts w:ascii="Arial" w:hAnsi="Arial" w:cs="Arial"/>
          <w:sz w:val="20"/>
          <w:szCs w:val="20"/>
        </w:rPr>
      </w:pPr>
      <w:sdt>
        <w:sdtPr>
          <w:rPr>
            <w:rFonts w:ascii="Arial" w:hAnsi="Arial" w:cs="Arial"/>
            <w:sz w:val="20"/>
            <w:szCs w:val="20"/>
          </w:rPr>
          <w:id w:val="-1137868134"/>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Presented Papers: full citation in CV. </w:t>
      </w:r>
    </w:p>
    <w:p w14:paraId="218922BB" w14:textId="77777777" w:rsidR="000E5D1D" w:rsidRPr="00121E06" w:rsidRDefault="0099569D" w:rsidP="000C002B">
      <w:pPr>
        <w:pStyle w:val="Default"/>
        <w:tabs>
          <w:tab w:val="left" w:pos="1800"/>
        </w:tabs>
        <w:ind w:left="1800" w:hanging="540"/>
        <w:rPr>
          <w:rFonts w:ascii="Arial" w:hAnsi="Arial" w:cs="Arial"/>
          <w:sz w:val="20"/>
          <w:szCs w:val="20"/>
        </w:rPr>
      </w:pPr>
      <w:sdt>
        <w:sdtPr>
          <w:rPr>
            <w:rFonts w:ascii="Arial" w:hAnsi="Arial" w:cs="Arial"/>
            <w:sz w:val="20"/>
            <w:szCs w:val="20"/>
          </w:rPr>
          <w:id w:val="-1126698641"/>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Visual and Performing Arts: </w:t>
      </w:r>
      <w:r w:rsidR="007C1457" w:rsidRPr="00121E06">
        <w:rPr>
          <w:rFonts w:ascii="Arial" w:hAnsi="Arial" w:cs="Arial"/>
          <w:sz w:val="20"/>
          <w:szCs w:val="20"/>
        </w:rPr>
        <w:t>full citation in CV or c</w:t>
      </w:r>
      <w:r w:rsidR="000E5D1D" w:rsidRPr="00121E06">
        <w:rPr>
          <w:rFonts w:ascii="Arial" w:hAnsi="Arial" w:cs="Arial"/>
          <w:sz w:val="20"/>
          <w:szCs w:val="20"/>
        </w:rPr>
        <w:t xml:space="preserve">opy of published catalog, program, and/or critical review. </w:t>
      </w:r>
    </w:p>
    <w:p w14:paraId="250636B4" w14:textId="77777777" w:rsidR="000E5D1D" w:rsidRPr="00121E06" w:rsidRDefault="000E5D1D" w:rsidP="000E5D1D">
      <w:pPr>
        <w:pStyle w:val="Default"/>
        <w:rPr>
          <w:rFonts w:ascii="Arial" w:hAnsi="Arial" w:cs="Arial"/>
          <w:b/>
          <w:bCs/>
          <w:sz w:val="20"/>
          <w:szCs w:val="20"/>
        </w:rPr>
      </w:pPr>
    </w:p>
    <w:p w14:paraId="7A6D57E7" w14:textId="77777777" w:rsidR="000E5D1D" w:rsidRPr="00121E06" w:rsidRDefault="000E5D1D" w:rsidP="000E5D1D">
      <w:pPr>
        <w:pStyle w:val="Default"/>
        <w:numPr>
          <w:ilvl w:val="0"/>
          <w:numId w:val="2"/>
        </w:numPr>
        <w:ind w:left="1260"/>
        <w:rPr>
          <w:rFonts w:ascii="Arial" w:hAnsi="Arial" w:cs="Arial"/>
          <w:sz w:val="20"/>
          <w:szCs w:val="20"/>
        </w:rPr>
      </w:pPr>
      <w:r w:rsidRPr="00121E06">
        <w:rPr>
          <w:rFonts w:ascii="Arial" w:hAnsi="Arial" w:cs="Arial"/>
          <w:b/>
          <w:bCs/>
          <w:sz w:val="20"/>
          <w:szCs w:val="20"/>
        </w:rPr>
        <w:t xml:space="preserve">Other Demonstrated Competencies and Achievements Contributing to Effective Teaching and Student Learning Outcomes in the last five years: </w:t>
      </w:r>
      <w:r w:rsidRPr="00121E06">
        <w:rPr>
          <w:rFonts w:ascii="Arial" w:hAnsi="Arial" w:cs="Arial"/>
          <w:sz w:val="20"/>
          <w:szCs w:val="20"/>
        </w:rPr>
        <w:t xml:space="preserve">Honorary degree(s) based upon substantial accomplishments within the appropriate discipline; continued professional education (CPE) in the discipline; PI or Co-PI for funded external grants; supervision of graduate-student research or project-based activity; industry engagement related to the discipline (e.g., consulting, training, audit, external reviews): </w:t>
      </w:r>
    </w:p>
    <w:p w14:paraId="4FD221D1" w14:textId="77777777" w:rsidR="000E5D1D" w:rsidRPr="00121E06" w:rsidRDefault="0099569D" w:rsidP="000E5D1D">
      <w:pPr>
        <w:pStyle w:val="Default"/>
        <w:tabs>
          <w:tab w:val="left" w:pos="1800"/>
        </w:tabs>
        <w:ind w:left="1260"/>
        <w:rPr>
          <w:rFonts w:ascii="Arial" w:hAnsi="Arial" w:cs="Arial"/>
          <w:sz w:val="20"/>
          <w:szCs w:val="20"/>
        </w:rPr>
      </w:pPr>
      <w:sdt>
        <w:sdtPr>
          <w:rPr>
            <w:rFonts w:ascii="Arial" w:hAnsi="Arial" w:cs="Arial"/>
            <w:sz w:val="20"/>
            <w:szCs w:val="20"/>
          </w:rPr>
          <w:id w:val="-1792047407"/>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r>
      <w:r w:rsidR="007F14F1" w:rsidRPr="00121E06">
        <w:rPr>
          <w:rFonts w:ascii="Arial" w:hAnsi="Arial" w:cs="Arial"/>
          <w:sz w:val="20"/>
          <w:szCs w:val="20"/>
        </w:rPr>
        <w:t>C</w:t>
      </w:r>
      <w:r w:rsidR="000E5D1D" w:rsidRPr="00121E06">
        <w:rPr>
          <w:rFonts w:ascii="Arial" w:hAnsi="Arial" w:cs="Arial"/>
          <w:sz w:val="20"/>
          <w:szCs w:val="20"/>
        </w:rPr>
        <w:t xml:space="preserve">opy of honorary degree/awarding letter or institutional documentation. </w:t>
      </w:r>
    </w:p>
    <w:p w14:paraId="4B683427" w14:textId="77777777" w:rsidR="000E5D1D" w:rsidRPr="00121E06" w:rsidRDefault="0099569D" w:rsidP="000E5D1D">
      <w:pPr>
        <w:pStyle w:val="Default"/>
        <w:tabs>
          <w:tab w:val="left" w:pos="1800"/>
        </w:tabs>
        <w:ind w:left="1260"/>
        <w:rPr>
          <w:rFonts w:ascii="Arial" w:hAnsi="Arial" w:cs="Arial"/>
          <w:sz w:val="20"/>
          <w:szCs w:val="20"/>
        </w:rPr>
      </w:pPr>
      <w:sdt>
        <w:sdtPr>
          <w:rPr>
            <w:rFonts w:ascii="Arial" w:hAnsi="Arial" w:cs="Arial"/>
            <w:sz w:val="20"/>
            <w:szCs w:val="20"/>
          </w:rPr>
          <w:id w:val="1427464908"/>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Authorship: </w:t>
      </w:r>
      <w:bookmarkStart w:id="2" w:name="_Hlk514229299"/>
      <w:r w:rsidR="000E5D1D" w:rsidRPr="00121E06">
        <w:rPr>
          <w:rFonts w:ascii="Arial" w:hAnsi="Arial" w:cs="Arial"/>
          <w:sz w:val="20"/>
          <w:szCs w:val="20"/>
        </w:rPr>
        <w:t xml:space="preserve">full citation in CV </w:t>
      </w:r>
      <w:bookmarkEnd w:id="2"/>
      <w:r w:rsidR="00F43EF3" w:rsidRPr="00121E06">
        <w:rPr>
          <w:rFonts w:ascii="Arial" w:hAnsi="Arial" w:cs="Arial"/>
          <w:sz w:val="20"/>
          <w:szCs w:val="20"/>
        </w:rPr>
        <w:t xml:space="preserve">or </w:t>
      </w:r>
      <w:r w:rsidR="000E5D1D" w:rsidRPr="00121E06">
        <w:rPr>
          <w:rFonts w:ascii="Arial" w:hAnsi="Arial" w:cs="Arial"/>
          <w:sz w:val="20"/>
          <w:szCs w:val="20"/>
        </w:rPr>
        <w:t xml:space="preserve">title/author page or table of contents. </w:t>
      </w:r>
    </w:p>
    <w:p w14:paraId="77A5A537" w14:textId="77777777" w:rsidR="000E5D1D" w:rsidRPr="00121E06" w:rsidRDefault="0099569D" w:rsidP="000E5D1D">
      <w:pPr>
        <w:pStyle w:val="Default"/>
        <w:tabs>
          <w:tab w:val="left" w:pos="1800"/>
        </w:tabs>
        <w:ind w:left="1800" w:hanging="540"/>
        <w:rPr>
          <w:rFonts w:ascii="Arial" w:hAnsi="Arial" w:cs="Arial"/>
          <w:sz w:val="20"/>
          <w:szCs w:val="20"/>
        </w:rPr>
      </w:pPr>
      <w:sdt>
        <w:sdtPr>
          <w:rPr>
            <w:rFonts w:ascii="Arial" w:hAnsi="Arial" w:cs="Arial"/>
            <w:sz w:val="20"/>
            <w:szCs w:val="20"/>
          </w:rPr>
          <w:id w:val="-1939203311"/>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Continued Professional Education</w:t>
      </w:r>
      <w:r w:rsidR="00F11E71" w:rsidRPr="00121E06">
        <w:rPr>
          <w:rFonts w:ascii="Arial" w:hAnsi="Arial" w:cs="Arial"/>
          <w:sz w:val="20"/>
          <w:szCs w:val="20"/>
        </w:rPr>
        <w:t xml:space="preserve"> related to the appropriate discipline</w:t>
      </w:r>
      <w:r w:rsidR="000E5D1D" w:rsidRPr="00121E06">
        <w:rPr>
          <w:rFonts w:ascii="Arial" w:hAnsi="Arial" w:cs="Arial"/>
          <w:sz w:val="20"/>
          <w:szCs w:val="20"/>
        </w:rPr>
        <w:t xml:space="preserve">: CV listing of conferences/workshops attended; transcripts of academic coursework beyond qualifying degree. </w:t>
      </w:r>
    </w:p>
    <w:p w14:paraId="28C02226" w14:textId="77777777" w:rsidR="000E5D1D" w:rsidRPr="00121E06" w:rsidRDefault="0099569D" w:rsidP="000E5D1D">
      <w:pPr>
        <w:pStyle w:val="Default"/>
        <w:tabs>
          <w:tab w:val="left" w:pos="1800"/>
        </w:tabs>
        <w:ind w:left="1260"/>
        <w:rPr>
          <w:rFonts w:ascii="Arial" w:hAnsi="Arial" w:cs="Arial"/>
          <w:sz w:val="20"/>
          <w:szCs w:val="20"/>
        </w:rPr>
      </w:pPr>
      <w:sdt>
        <w:sdtPr>
          <w:rPr>
            <w:rFonts w:ascii="Arial" w:hAnsi="Arial" w:cs="Arial"/>
            <w:sz w:val="20"/>
            <w:szCs w:val="20"/>
          </w:rPr>
          <w:id w:val="-1476531986"/>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Grants: </w:t>
      </w:r>
      <w:r w:rsidR="00F11E71" w:rsidRPr="00121E06">
        <w:rPr>
          <w:rFonts w:ascii="Arial" w:hAnsi="Arial" w:cs="Arial"/>
          <w:sz w:val="20"/>
          <w:szCs w:val="20"/>
        </w:rPr>
        <w:t>full citation in CV and o</w:t>
      </w:r>
      <w:r w:rsidR="000E5D1D" w:rsidRPr="00121E06">
        <w:rPr>
          <w:rFonts w:ascii="Arial" w:hAnsi="Arial" w:cs="Arial"/>
          <w:sz w:val="20"/>
          <w:szCs w:val="20"/>
        </w:rPr>
        <w:t>fficial notification of award</w:t>
      </w:r>
      <w:r w:rsidR="00F11E71" w:rsidRPr="00121E06">
        <w:rPr>
          <w:rFonts w:ascii="Arial" w:hAnsi="Arial" w:cs="Arial"/>
          <w:sz w:val="20"/>
          <w:szCs w:val="20"/>
        </w:rPr>
        <w:t xml:space="preserve"> upon request.</w:t>
      </w:r>
    </w:p>
    <w:p w14:paraId="6DEAC652" w14:textId="77777777" w:rsidR="000E5D1D" w:rsidRPr="00121E06" w:rsidRDefault="0099569D" w:rsidP="000E5D1D">
      <w:pPr>
        <w:pStyle w:val="Default"/>
        <w:tabs>
          <w:tab w:val="left" w:pos="1800"/>
        </w:tabs>
        <w:ind w:left="1800" w:hanging="540"/>
        <w:rPr>
          <w:rFonts w:ascii="Arial" w:hAnsi="Arial" w:cs="Arial"/>
          <w:sz w:val="20"/>
          <w:szCs w:val="20"/>
        </w:rPr>
      </w:pPr>
      <w:sdt>
        <w:sdtPr>
          <w:rPr>
            <w:rFonts w:ascii="Arial" w:hAnsi="Arial" w:cs="Arial"/>
            <w:sz w:val="20"/>
            <w:szCs w:val="20"/>
          </w:rPr>
          <w:id w:val="1448200244"/>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Supervision of Graduate Student Research/Projects: Letters of agreement, letters of reference, contracts or other appropriate documentation. </w:t>
      </w:r>
    </w:p>
    <w:p w14:paraId="62C732AB" w14:textId="77777777" w:rsidR="000E5D1D" w:rsidRPr="00121E06" w:rsidRDefault="0099569D" w:rsidP="000E5D1D">
      <w:pPr>
        <w:pStyle w:val="Default"/>
        <w:tabs>
          <w:tab w:val="left" w:pos="1800"/>
        </w:tabs>
        <w:ind w:left="1800" w:hanging="540"/>
        <w:rPr>
          <w:rFonts w:ascii="Arial" w:hAnsi="Arial" w:cs="Arial"/>
          <w:sz w:val="20"/>
          <w:szCs w:val="20"/>
        </w:rPr>
      </w:pPr>
      <w:sdt>
        <w:sdtPr>
          <w:rPr>
            <w:rFonts w:ascii="Arial" w:hAnsi="Arial" w:cs="Arial"/>
            <w:sz w:val="20"/>
            <w:szCs w:val="20"/>
          </w:rPr>
          <w:id w:val="-685897110"/>
          <w14:checkbox>
            <w14:checked w14:val="0"/>
            <w14:checkedState w14:val="2612" w14:font="MS Gothic"/>
            <w14:uncheckedState w14:val="2610" w14:font="MS Gothic"/>
          </w14:checkbox>
        </w:sdtPr>
        <w:sdtEndPr/>
        <w:sdtContent>
          <w:r w:rsidR="000E5D1D" w:rsidRPr="00121E06">
            <w:rPr>
              <w:rFonts w:ascii="Segoe UI Symbol" w:eastAsia="MS Gothic" w:hAnsi="Segoe UI Symbol" w:cs="Segoe UI Symbol"/>
              <w:sz w:val="20"/>
              <w:szCs w:val="20"/>
            </w:rPr>
            <w:t>☐</w:t>
          </w:r>
        </w:sdtContent>
      </w:sdt>
      <w:r w:rsidR="000E5D1D" w:rsidRPr="00121E06">
        <w:rPr>
          <w:rFonts w:ascii="Arial" w:hAnsi="Arial" w:cs="Arial"/>
          <w:sz w:val="20"/>
          <w:szCs w:val="20"/>
        </w:rPr>
        <w:t xml:space="preserve"> </w:t>
      </w:r>
      <w:r w:rsidR="000E5D1D" w:rsidRPr="00121E06">
        <w:rPr>
          <w:rFonts w:ascii="Arial" w:hAnsi="Arial" w:cs="Arial"/>
          <w:sz w:val="20"/>
          <w:szCs w:val="20"/>
        </w:rPr>
        <w:tab/>
        <w:t xml:space="preserve">Industry Engagement: Letters of agreement or acknowledgement; copy of contracts, or other appropriate documentation. </w:t>
      </w:r>
    </w:p>
    <w:p w14:paraId="0EEFC621" w14:textId="77777777" w:rsidR="000E5D1D" w:rsidRPr="00121E06" w:rsidRDefault="000E5D1D" w:rsidP="000E5D1D">
      <w:pPr>
        <w:pStyle w:val="Default"/>
        <w:rPr>
          <w:rFonts w:ascii="Arial" w:hAnsi="Arial" w:cs="Arial"/>
          <w:b/>
          <w:bCs/>
          <w:sz w:val="20"/>
          <w:szCs w:val="20"/>
        </w:rPr>
      </w:pPr>
    </w:p>
    <w:p w14:paraId="1F90AB12" w14:textId="77777777" w:rsidR="000E5D1D" w:rsidRPr="00121E06" w:rsidRDefault="000E5D1D" w:rsidP="000E5D1D">
      <w:pPr>
        <w:pStyle w:val="Default"/>
        <w:ind w:left="360"/>
        <w:rPr>
          <w:rFonts w:ascii="Arial" w:hAnsi="Arial" w:cs="Arial"/>
          <w:sz w:val="20"/>
          <w:szCs w:val="20"/>
        </w:rPr>
      </w:pPr>
      <w:r w:rsidRPr="00121E06">
        <w:rPr>
          <w:rFonts w:ascii="Arial" w:hAnsi="Arial" w:cs="Arial"/>
          <w:b/>
          <w:bCs/>
          <w:sz w:val="20"/>
          <w:szCs w:val="20"/>
        </w:rPr>
        <w:t xml:space="preserve">Other Considerations: </w:t>
      </w:r>
    </w:p>
    <w:p w14:paraId="0BFF852B" w14:textId="77777777" w:rsidR="000E5D1D" w:rsidRPr="00121E06" w:rsidRDefault="000E5D1D" w:rsidP="000E5D1D">
      <w:pPr>
        <w:ind w:left="360"/>
        <w:rPr>
          <w:rFonts w:ascii="Arial" w:hAnsi="Arial" w:cs="Arial"/>
        </w:rPr>
      </w:pPr>
      <w:r w:rsidRPr="00121E06">
        <w:rPr>
          <w:rFonts w:ascii="Arial" w:hAnsi="Arial" w:cs="Arial"/>
        </w:rPr>
        <w:t>In certain circumstances, the individual m</w:t>
      </w:r>
      <w:r w:rsidR="00545C1F" w:rsidRPr="00121E06">
        <w:rPr>
          <w:rFonts w:ascii="Arial" w:hAnsi="Arial" w:cs="Arial"/>
        </w:rPr>
        <w:t xml:space="preserve">ight </w:t>
      </w:r>
      <w:r w:rsidRPr="00121E06">
        <w:rPr>
          <w:rFonts w:ascii="Arial" w:hAnsi="Arial" w:cs="Arial"/>
        </w:rPr>
        <w:t>have unique experience and expertise in the</w:t>
      </w:r>
      <w:r w:rsidR="00545C1F" w:rsidRPr="00121E06">
        <w:rPr>
          <w:rFonts w:ascii="Arial" w:hAnsi="Arial" w:cs="Arial"/>
        </w:rPr>
        <w:t xml:space="preserve"> </w:t>
      </w:r>
      <w:r w:rsidRPr="00121E06">
        <w:rPr>
          <w:rFonts w:ascii="Arial" w:hAnsi="Arial" w:cs="Arial"/>
        </w:rPr>
        <w:t>discipline not supported by the above procedure. Strong evidence is required to support that the individual has the required experience and expertise to serve as the instructor of record for the proposed course</w:t>
      </w:r>
      <w:r w:rsidR="00496C00" w:rsidRPr="00121E06">
        <w:rPr>
          <w:rFonts w:ascii="Arial" w:hAnsi="Arial" w:cs="Arial"/>
        </w:rPr>
        <w:t xml:space="preserve"> (s)</w:t>
      </w:r>
      <w:r w:rsidRPr="00121E06">
        <w:rPr>
          <w:rFonts w:ascii="Arial" w:hAnsi="Arial" w:cs="Arial"/>
        </w:rPr>
        <w:t>. Please describe the experiences of the applicant and how they will support the delivery of the course learning outcomes. Qualifications described in the narrative must be accompanied by documentation. Please provide the evidence below.</w:t>
      </w:r>
    </w:p>
    <w:p w14:paraId="64A47BDD" w14:textId="77777777" w:rsidR="000E5D1D" w:rsidRPr="00121E06" w:rsidRDefault="000E5D1D" w:rsidP="000E5D1D">
      <w:pPr>
        <w:ind w:left="360"/>
        <w:rPr>
          <w:rFonts w:ascii="Arial" w:hAnsi="Arial" w:cs="Arial"/>
        </w:rPr>
      </w:pPr>
    </w:p>
    <w:p w14:paraId="1530C4CC" w14:textId="77777777" w:rsidR="00121E06" w:rsidRPr="00121E06" w:rsidRDefault="00121E06">
      <w:pPr>
        <w:rPr>
          <w:rFonts w:ascii="Arial" w:hAnsi="Arial" w:cs="Arial"/>
        </w:rPr>
      </w:pPr>
    </w:p>
    <w:sectPr w:rsidR="00121E06" w:rsidRPr="00121E06" w:rsidSect="00121E06">
      <w:pgSz w:w="12240" w:h="15840"/>
      <w:pgMar w:top="864" w:right="864" w:bottom="864" w:left="86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AC94" w14:textId="77777777" w:rsidR="00E827CD" w:rsidRDefault="00E827CD" w:rsidP="00E827CD">
      <w:r>
        <w:separator/>
      </w:r>
    </w:p>
  </w:endnote>
  <w:endnote w:type="continuationSeparator" w:id="0">
    <w:p w14:paraId="66C040A7" w14:textId="77777777" w:rsidR="00E827CD" w:rsidRDefault="00E827CD" w:rsidP="00E8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9516" w14:textId="77777777" w:rsidR="00E827CD" w:rsidRDefault="00E827CD" w:rsidP="00E827CD">
      <w:r>
        <w:separator/>
      </w:r>
    </w:p>
  </w:footnote>
  <w:footnote w:type="continuationSeparator" w:id="0">
    <w:p w14:paraId="1C1D8F86" w14:textId="77777777" w:rsidR="00E827CD" w:rsidRDefault="00E827CD" w:rsidP="00E8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85F"/>
    <w:multiLevelType w:val="hybridMultilevel"/>
    <w:tmpl w:val="09F8D8AE"/>
    <w:lvl w:ilvl="0" w:tplc="3BC0A82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1E036E"/>
    <w:multiLevelType w:val="hybridMultilevel"/>
    <w:tmpl w:val="1D3E3E4A"/>
    <w:lvl w:ilvl="0" w:tplc="6398285A">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1D"/>
    <w:rsid w:val="00007865"/>
    <w:rsid w:val="0002002B"/>
    <w:rsid w:val="000C002B"/>
    <w:rsid w:val="000E5D1D"/>
    <w:rsid w:val="00121E06"/>
    <w:rsid w:val="00496C00"/>
    <w:rsid w:val="00540BC1"/>
    <w:rsid w:val="00545C1F"/>
    <w:rsid w:val="00685874"/>
    <w:rsid w:val="006F4740"/>
    <w:rsid w:val="007C1457"/>
    <w:rsid w:val="007F14F1"/>
    <w:rsid w:val="0082630C"/>
    <w:rsid w:val="008477F3"/>
    <w:rsid w:val="00897BE7"/>
    <w:rsid w:val="0099569D"/>
    <w:rsid w:val="00A42F16"/>
    <w:rsid w:val="00AC30F7"/>
    <w:rsid w:val="00B0609C"/>
    <w:rsid w:val="00B664C2"/>
    <w:rsid w:val="00B81680"/>
    <w:rsid w:val="00C06DD3"/>
    <w:rsid w:val="00E72EEB"/>
    <w:rsid w:val="00E827CD"/>
    <w:rsid w:val="00F11E71"/>
    <w:rsid w:val="00F43EF3"/>
    <w:rsid w:val="00FD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4C43"/>
  <w15:chartTrackingRefBased/>
  <w15:docId w15:val="{122CD3C9-E4DA-4CF7-ACC7-468E503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1D"/>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1D"/>
    <w:pPr>
      <w:suppressAutoHyphens/>
      <w:ind w:left="720"/>
      <w:contextualSpacing/>
    </w:pPr>
    <w:rPr>
      <w:rFonts w:ascii="Times" w:eastAsia="Times" w:hAnsi="Times" w:cs="Times"/>
      <w:sz w:val="24"/>
      <w:lang w:eastAsia="ar-SA"/>
    </w:rPr>
  </w:style>
  <w:style w:type="character" w:styleId="PlaceholderText">
    <w:name w:val="Placeholder Text"/>
    <w:basedOn w:val="DefaultParagraphFont"/>
    <w:uiPriority w:val="99"/>
    <w:semiHidden/>
    <w:rsid w:val="000E5D1D"/>
    <w:rPr>
      <w:color w:val="808080"/>
    </w:rPr>
  </w:style>
  <w:style w:type="paragraph" w:customStyle="1" w:styleId="Default">
    <w:name w:val="Default"/>
    <w:rsid w:val="000E5D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F4740"/>
    <w:rPr>
      <w:sz w:val="16"/>
      <w:szCs w:val="16"/>
    </w:rPr>
  </w:style>
  <w:style w:type="paragraph" w:styleId="CommentText">
    <w:name w:val="annotation text"/>
    <w:basedOn w:val="Normal"/>
    <w:link w:val="CommentTextChar"/>
    <w:uiPriority w:val="99"/>
    <w:semiHidden/>
    <w:unhideWhenUsed/>
    <w:rsid w:val="006F4740"/>
  </w:style>
  <w:style w:type="character" w:customStyle="1" w:styleId="CommentTextChar">
    <w:name w:val="Comment Text Char"/>
    <w:basedOn w:val="DefaultParagraphFont"/>
    <w:link w:val="CommentText"/>
    <w:uiPriority w:val="99"/>
    <w:semiHidden/>
    <w:rsid w:val="006F474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F4740"/>
    <w:rPr>
      <w:b/>
      <w:bCs/>
    </w:rPr>
  </w:style>
  <w:style w:type="character" w:customStyle="1" w:styleId="CommentSubjectChar">
    <w:name w:val="Comment Subject Char"/>
    <w:basedOn w:val="CommentTextChar"/>
    <w:link w:val="CommentSubject"/>
    <w:uiPriority w:val="99"/>
    <w:semiHidden/>
    <w:rsid w:val="006F4740"/>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6F4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eastAsia="Times New Roman" w:hAnsi="Segoe UI" w:cs="Segoe UI"/>
      <w:sz w:val="18"/>
      <w:szCs w:val="18"/>
    </w:rPr>
  </w:style>
  <w:style w:type="paragraph" w:styleId="Header">
    <w:name w:val="header"/>
    <w:basedOn w:val="Normal"/>
    <w:link w:val="HeaderChar"/>
    <w:uiPriority w:val="99"/>
    <w:unhideWhenUsed/>
    <w:rsid w:val="00E827CD"/>
    <w:pPr>
      <w:tabs>
        <w:tab w:val="center" w:pos="4680"/>
        <w:tab w:val="right" w:pos="9360"/>
      </w:tabs>
    </w:pPr>
  </w:style>
  <w:style w:type="character" w:customStyle="1" w:styleId="HeaderChar">
    <w:name w:val="Header Char"/>
    <w:basedOn w:val="DefaultParagraphFont"/>
    <w:link w:val="Header"/>
    <w:uiPriority w:val="99"/>
    <w:rsid w:val="00E827CD"/>
    <w:rPr>
      <w:rFonts w:ascii="CG Times" w:eastAsia="Times New Roman" w:hAnsi="CG Times" w:cs="Times New Roman"/>
      <w:sz w:val="20"/>
      <w:szCs w:val="20"/>
    </w:rPr>
  </w:style>
  <w:style w:type="paragraph" w:styleId="Footer">
    <w:name w:val="footer"/>
    <w:basedOn w:val="Normal"/>
    <w:link w:val="FooterChar"/>
    <w:uiPriority w:val="99"/>
    <w:unhideWhenUsed/>
    <w:rsid w:val="00E827CD"/>
    <w:pPr>
      <w:tabs>
        <w:tab w:val="center" w:pos="4680"/>
        <w:tab w:val="right" w:pos="9360"/>
      </w:tabs>
    </w:pPr>
  </w:style>
  <w:style w:type="character" w:customStyle="1" w:styleId="FooterChar">
    <w:name w:val="Footer Char"/>
    <w:basedOn w:val="DefaultParagraphFont"/>
    <w:link w:val="Footer"/>
    <w:uiPriority w:val="99"/>
    <w:rsid w:val="00E827CD"/>
    <w:rPr>
      <w:rFonts w:ascii="CG Times" w:eastAsia="Times New Roman" w:hAnsi="CG Times" w:cs="Times New Roman"/>
      <w:sz w:val="20"/>
      <w:szCs w:val="20"/>
    </w:rPr>
  </w:style>
  <w:style w:type="character" w:styleId="Hyperlink">
    <w:name w:val="Hyperlink"/>
    <w:basedOn w:val="DefaultParagraphFont"/>
    <w:uiPriority w:val="99"/>
    <w:unhideWhenUsed/>
    <w:rsid w:val="00540BC1"/>
    <w:rPr>
      <w:color w:val="0563C1" w:themeColor="hyperlink"/>
      <w:u w:val="single"/>
    </w:rPr>
  </w:style>
  <w:style w:type="character" w:styleId="UnresolvedMention">
    <w:name w:val="Unresolved Mention"/>
    <w:basedOn w:val="DefaultParagraphFont"/>
    <w:uiPriority w:val="99"/>
    <w:semiHidden/>
    <w:unhideWhenUsed/>
    <w:rsid w:val="0054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ublications/determining-qualified-facult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8D93-B47C-4102-AC16-400427E5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Ashley R</dc:creator>
  <cp:keywords/>
  <dc:description/>
  <cp:lastModifiedBy>Anderson, Ashley R</cp:lastModifiedBy>
  <cp:revision>2</cp:revision>
  <dcterms:created xsi:type="dcterms:W3CDTF">2018-11-08T19:01:00Z</dcterms:created>
  <dcterms:modified xsi:type="dcterms:W3CDTF">2018-11-08T19:01:00Z</dcterms:modified>
</cp:coreProperties>
</file>